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14EEFE5">
                  <wp:extent cx="6120130" cy="4892548"/>
                  <wp:effectExtent l="0" t="0" r="0" b="381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5053" r="24521"/>
                          <a:stretch>
                            <a:fillRect/>
                          </a:stretch>
                        </pic:blipFill>
                        <pic:spPr bwMode="auto">
                          <a:xfrm>
                            <a:off x="0" y="0"/>
                            <a:ext cx="6120130" cy="48925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740D70C4" w:rsidR="004333A3" w:rsidRPr="0083565B" w:rsidRDefault="00812DBF"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535B09">
            <w:t>Bromölla</w:t>
          </w:r>
          <w:r w:rsidR="00B2695A">
            <w:t xml:space="preserve"> kommun</w:t>
          </w:r>
        </w:sdtContent>
      </w:sdt>
    </w:p>
    <w:p w14:paraId="19626162" w14:textId="2C7E65A9" w:rsidR="004333A3" w:rsidRPr="0083565B" w:rsidRDefault="00812DBF"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1C460C17" w:rsidR="00D70B95" w:rsidRPr="0083565B" w:rsidRDefault="00812DBF"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EC73C1">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27197">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2A9713D9"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F750FF">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33581A92" w:rsidR="0002702A" w:rsidRPr="0083565B" w:rsidRDefault="00812DBF"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535B09">
            <w:t>Stigande hav – tröskelanalys för Bromölla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27197">
            <w:t>2025-11-26</w:t>
          </w:r>
        </w:sdtContent>
      </w:sdt>
      <w:r w:rsidR="0002702A" w:rsidRPr="0083565B">
        <w:t>.</w:t>
      </w:r>
    </w:p>
    <w:p w14:paraId="67C928C7" w14:textId="089BCEDB" w:rsidR="0002702A" w:rsidRPr="0083565B" w:rsidRDefault="0002702A" w:rsidP="00211EDE">
      <w:r w:rsidRPr="0083565B">
        <w:t>Foto på omslag:</w:t>
      </w:r>
      <w:r w:rsidR="001E1CC2" w:rsidRPr="0083565B">
        <w:t xml:space="preserve"> </w:t>
      </w:r>
      <w:sdt>
        <w:sdtPr>
          <w:id w:val="1190034038"/>
          <w:placeholder>
            <w:docPart w:val="EE56CB454444476E97F268E5E7B97C64"/>
          </w:placeholder>
        </w:sdtPr>
        <w:sdtEndPr/>
        <w:sdtContent>
          <w:r w:rsidR="00942342">
            <w:t>Bromölla kommun</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81697D2"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5CCD1C5D" w:rsidR="00D70B95" w:rsidRPr="0083565B" w:rsidRDefault="0064798D" w:rsidP="00D70B95">
      <w:r w:rsidRPr="0064798D">
        <w:t xml:space="preserve">Arbetet har genomförts i dialog med kustkommuner, länsstyrelser och andra </w:t>
      </w:r>
      <w:r>
        <w:t xml:space="preserve">statliga </w:t>
      </w:r>
      <w:r w:rsidRPr="008D442E">
        <w:t xml:space="preserve">myndigheter. </w:t>
      </w:r>
      <w:r w:rsidR="00391769" w:rsidRPr="008D442E">
        <w:t>V</w:t>
      </w:r>
      <w:r w:rsidRPr="008D442E">
        <w:t>i vill</w:t>
      </w:r>
      <w:r w:rsidRPr="0064798D">
        <w:t xml:space="preserve">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812DBF"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812DBF"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7A3035A6" w14:textId="24DE680B" w:rsidR="00812DBF"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8487" w:history="1">
            <w:r w:rsidR="00812DBF" w:rsidRPr="00304BEA">
              <w:rPr>
                <w:rStyle w:val="Hyperlnk"/>
              </w:rPr>
              <w:t>Sammanfattning</w:t>
            </w:r>
            <w:r w:rsidR="00812DBF">
              <w:rPr>
                <w:webHidden/>
              </w:rPr>
              <w:tab/>
            </w:r>
            <w:r w:rsidR="00812DBF">
              <w:rPr>
                <w:webHidden/>
              </w:rPr>
              <w:fldChar w:fldCharType="begin"/>
            </w:r>
            <w:r w:rsidR="00812DBF">
              <w:rPr>
                <w:webHidden/>
              </w:rPr>
              <w:instrText xml:space="preserve"> PAGEREF _Toc214878487 \h </w:instrText>
            </w:r>
            <w:r w:rsidR="00812DBF">
              <w:rPr>
                <w:webHidden/>
              </w:rPr>
            </w:r>
            <w:r w:rsidR="00812DBF">
              <w:rPr>
                <w:webHidden/>
              </w:rPr>
              <w:fldChar w:fldCharType="separate"/>
            </w:r>
            <w:r w:rsidR="00812DBF">
              <w:rPr>
                <w:webHidden/>
              </w:rPr>
              <w:t>7</w:t>
            </w:r>
            <w:r w:rsidR="00812DBF">
              <w:rPr>
                <w:webHidden/>
              </w:rPr>
              <w:fldChar w:fldCharType="end"/>
            </w:r>
          </w:hyperlink>
        </w:p>
        <w:p w14:paraId="26872B8D" w14:textId="514E69F6" w:rsidR="00812DBF" w:rsidRDefault="00812DBF">
          <w:pPr>
            <w:pStyle w:val="Innehll1"/>
            <w:rPr>
              <w:rFonts w:asciiTheme="minorHAnsi" w:hAnsiTheme="minorHAnsi"/>
              <w:kern w:val="2"/>
              <w:sz w:val="24"/>
              <w:szCs w:val="24"/>
              <w:lang w:eastAsia="sv-SE"/>
              <w14:ligatures w14:val="standardContextual"/>
            </w:rPr>
          </w:pPr>
          <w:hyperlink w:anchor="_Toc214878488" w:history="1">
            <w:r w:rsidRPr="00304BEA">
              <w:rPr>
                <w:rStyle w:val="Hyperlnk"/>
              </w:rPr>
              <w:t>1</w:t>
            </w:r>
            <w:r>
              <w:rPr>
                <w:rFonts w:asciiTheme="minorHAnsi" w:hAnsiTheme="minorHAnsi"/>
                <w:kern w:val="2"/>
                <w:sz w:val="24"/>
                <w:szCs w:val="24"/>
                <w:lang w:eastAsia="sv-SE"/>
                <w14:ligatures w14:val="standardContextual"/>
              </w:rPr>
              <w:tab/>
            </w:r>
            <w:r w:rsidRPr="00304BEA">
              <w:rPr>
                <w:rStyle w:val="Hyperlnk"/>
              </w:rPr>
              <w:t>Läsanvisning</w:t>
            </w:r>
            <w:r>
              <w:rPr>
                <w:webHidden/>
              </w:rPr>
              <w:tab/>
            </w:r>
            <w:r>
              <w:rPr>
                <w:webHidden/>
              </w:rPr>
              <w:fldChar w:fldCharType="begin"/>
            </w:r>
            <w:r>
              <w:rPr>
                <w:webHidden/>
              </w:rPr>
              <w:instrText xml:space="preserve"> PAGEREF _Toc214878488 \h </w:instrText>
            </w:r>
            <w:r>
              <w:rPr>
                <w:webHidden/>
              </w:rPr>
            </w:r>
            <w:r>
              <w:rPr>
                <w:webHidden/>
              </w:rPr>
              <w:fldChar w:fldCharType="separate"/>
            </w:r>
            <w:r>
              <w:rPr>
                <w:webHidden/>
              </w:rPr>
              <w:t>8</w:t>
            </w:r>
            <w:r>
              <w:rPr>
                <w:webHidden/>
              </w:rPr>
              <w:fldChar w:fldCharType="end"/>
            </w:r>
          </w:hyperlink>
        </w:p>
        <w:p w14:paraId="2A9E78A5" w14:textId="6DA32E97" w:rsidR="00812DBF" w:rsidRDefault="00812DBF">
          <w:pPr>
            <w:pStyle w:val="Innehll1"/>
            <w:rPr>
              <w:rFonts w:asciiTheme="minorHAnsi" w:hAnsiTheme="minorHAnsi"/>
              <w:kern w:val="2"/>
              <w:sz w:val="24"/>
              <w:szCs w:val="24"/>
              <w:lang w:eastAsia="sv-SE"/>
              <w14:ligatures w14:val="standardContextual"/>
            </w:rPr>
          </w:pPr>
          <w:hyperlink w:anchor="_Toc214878489" w:history="1">
            <w:r w:rsidRPr="00304BEA">
              <w:rPr>
                <w:rStyle w:val="Hyperlnk"/>
              </w:rPr>
              <w:t>2</w:t>
            </w:r>
            <w:r>
              <w:rPr>
                <w:rFonts w:asciiTheme="minorHAnsi" w:hAnsiTheme="minorHAnsi"/>
                <w:kern w:val="2"/>
                <w:sz w:val="24"/>
                <w:szCs w:val="24"/>
                <w:lang w:eastAsia="sv-SE"/>
                <w14:ligatures w14:val="standardContextual"/>
              </w:rPr>
              <w:tab/>
            </w:r>
            <w:r w:rsidRPr="00304BEA">
              <w:rPr>
                <w:rStyle w:val="Hyperlnk"/>
              </w:rPr>
              <w:t>Introduktion</w:t>
            </w:r>
            <w:r>
              <w:rPr>
                <w:webHidden/>
              </w:rPr>
              <w:tab/>
            </w:r>
            <w:r>
              <w:rPr>
                <w:webHidden/>
              </w:rPr>
              <w:fldChar w:fldCharType="begin"/>
            </w:r>
            <w:r>
              <w:rPr>
                <w:webHidden/>
              </w:rPr>
              <w:instrText xml:space="preserve"> PAGEREF _Toc214878489 \h </w:instrText>
            </w:r>
            <w:r>
              <w:rPr>
                <w:webHidden/>
              </w:rPr>
            </w:r>
            <w:r>
              <w:rPr>
                <w:webHidden/>
              </w:rPr>
              <w:fldChar w:fldCharType="separate"/>
            </w:r>
            <w:r>
              <w:rPr>
                <w:webHidden/>
              </w:rPr>
              <w:t>8</w:t>
            </w:r>
            <w:r>
              <w:rPr>
                <w:webHidden/>
              </w:rPr>
              <w:fldChar w:fldCharType="end"/>
            </w:r>
          </w:hyperlink>
        </w:p>
        <w:p w14:paraId="1C87232B" w14:textId="20B0EF90" w:rsidR="00812DBF" w:rsidRDefault="00812DBF">
          <w:pPr>
            <w:pStyle w:val="Innehll2"/>
            <w:rPr>
              <w:rFonts w:asciiTheme="minorHAnsi" w:hAnsiTheme="minorHAnsi"/>
              <w:kern w:val="2"/>
              <w:sz w:val="24"/>
              <w:szCs w:val="24"/>
              <w:lang w:eastAsia="sv-SE"/>
              <w14:ligatures w14:val="standardContextual"/>
            </w:rPr>
          </w:pPr>
          <w:hyperlink w:anchor="_Toc214878490" w:history="1">
            <w:r w:rsidRPr="00304BEA">
              <w:rPr>
                <w:rStyle w:val="Hyperlnk"/>
              </w:rPr>
              <w:t>2.1</w:t>
            </w:r>
            <w:r>
              <w:rPr>
                <w:rFonts w:asciiTheme="minorHAnsi" w:hAnsiTheme="minorHAnsi"/>
                <w:kern w:val="2"/>
                <w:sz w:val="24"/>
                <w:szCs w:val="24"/>
                <w:lang w:eastAsia="sv-SE"/>
                <w14:ligatures w14:val="standardContextual"/>
              </w:rPr>
              <w:tab/>
            </w:r>
            <w:r w:rsidRPr="00304BEA">
              <w:rPr>
                <w:rStyle w:val="Hyperlnk"/>
              </w:rPr>
              <w:t>Havet stiger</w:t>
            </w:r>
            <w:r>
              <w:rPr>
                <w:webHidden/>
              </w:rPr>
              <w:tab/>
            </w:r>
            <w:r>
              <w:rPr>
                <w:webHidden/>
              </w:rPr>
              <w:fldChar w:fldCharType="begin"/>
            </w:r>
            <w:r>
              <w:rPr>
                <w:webHidden/>
              </w:rPr>
              <w:instrText xml:space="preserve"> PAGEREF _Toc214878490 \h </w:instrText>
            </w:r>
            <w:r>
              <w:rPr>
                <w:webHidden/>
              </w:rPr>
            </w:r>
            <w:r>
              <w:rPr>
                <w:webHidden/>
              </w:rPr>
              <w:fldChar w:fldCharType="separate"/>
            </w:r>
            <w:r>
              <w:rPr>
                <w:webHidden/>
              </w:rPr>
              <w:t>8</w:t>
            </w:r>
            <w:r>
              <w:rPr>
                <w:webHidden/>
              </w:rPr>
              <w:fldChar w:fldCharType="end"/>
            </w:r>
          </w:hyperlink>
        </w:p>
        <w:p w14:paraId="075CD834" w14:textId="2950EB83" w:rsidR="00812DBF" w:rsidRDefault="00812DBF">
          <w:pPr>
            <w:pStyle w:val="Innehll2"/>
            <w:rPr>
              <w:rFonts w:asciiTheme="minorHAnsi" w:hAnsiTheme="minorHAnsi"/>
              <w:kern w:val="2"/>
              <w:sz w:val="24"/>
              <w:szCs w:val="24"/>
              <w:lang w:eastAsia="sv-SE"/>
              <w14:ligatures w14:val="standardContextual"/>
            </w:rPr>
          </w:pPr>
          <w:hyperlink w:anchor="_Toc214878491" w:history="1">
            <w:r w:rsidRPr="00304BEA">
              <w:rPr>
                <w:rStyle w:val="Hyperlnk"/>
              </w:rPr>
              <w:t>2.2</w:t>
            </w:r>
            <w:r>
              <w:rPr>
                <w:rFonts w:asciiTheme="minorHAnsi" w:hAnsiTheme="minorHAnsi"/>
                <w:kern w:val="2"/>
                <w:sz w:val="24"/>
                <w:szCs w:val="24"/>
                <w:lang w:eastAsia="sv-SE"/>
                <w14:ligatures w14:val="standardContextual"/>
              </w:rPr>
              <w:tab/>
            </w:r>
            <w:r w:rsidRPr="00304BEA">
              <w:rPr>
                <w:rStyle w:val="Hyperlnk"/>
              </w:rPr>
              <w:t>SGI:s roll och tidigare arbete</w:t>
            </w:r>
            <w:r>
              <w:rPr>
                <w:webHidden/>
              </w:rPr>
              <w:tab/>
            </w:r>
            <w:r>
              <w:rPr>
                <w:webHidden/>
              </w:rPr>
              <w:fldChar w:fldCharType="begin"/>
            </w:r>
            <w:r>
              <w:rPr>
                <w:webHidden/>
              </w:rPr>
              <w:instrText xml:space="preserve"> PAGEREF _Toc214878491 \h </w:instrText>
            </w:r>
            <w:r>
              <w:rPr>
                <w:webHidden/>
              </w:rPr>
            </w:r>
            <w:r>
              <w:rPr>
                <w:webHidden/>
              </w:rPr>
              <w:fldChar w:fldCharType="separate"/>
            </w:r>
            <w:r>
              <w:rPr>
                <w:webHidden/>
              </w:rPr>
              <w:t>9</w:t>
            </w:r>
            <w:r>
              <w:rPr>
                <w:webHidden/>
              </w:rPr>
              <w:fldChar w:fldCharType="end"/>
            </w:r>
          </w:hyperlink>
        </w:p>
        <w:p w14:paraId="0FDF037B" w14:textId="4B5E9DB1" w:rsidR="00812DBF" w:rsidRDefault="00812DBF">
          <w:pPr>
            <w:pStyle w:val="Innehll2"/>
            <w:rPr>
              <w:rFonts w:asciiTheme="minorHAnsi" w:hAnsiTheme="minorHAnsi"/>
              <w:kern w:val="2"/>
              <w:sz w:val="24"/>
              <w:szCs w:val="24"/>
              <w:lang w:eastAsia="sv-SE"/>
              <w14:ligatures w14:val="standardContextual"/>
            </w:rPr>
          </w:pPr>
          <w:hyperlink w:anchor="_Toc214878492" w:history="1">
            <w:r w:rsidRPr="00304BEA">
              <w:rPr>
                <w:rStyle w:val="Hyperlnk"/>
              </w:rPr>
              <w:t>2.3</w:t>
            </w:r>
            <w:r>
              <w:rPr>
                <w:rFonts w:asciiTheme="minorHAnsi" w:hAnsiTheme="minorHAnsi"/>
                <w:kern w:val="2"/>
                <w:sz w:val="24"/>
                <w:szCs w:val="24"/>
                <w:lang w:eastAsia="sv-SE"/>
                <w14:ligatures w14:val="standardContextual"/>
              </w:rPr>
              <w:tab/>
            </w:r>
            <w:r w:rsidRPr="00304BEA">
              <w:rPr>
                <w:rStyle w:val="Hyperlnk"/>
              </w:rPr>
              <w:t>Målgrupp</w:t>
            </w:r>
            <w:r>
              <w:rPr>
                <w:webHidden/>
              </w:rPr>
              <w:tab/>
            </w:r>
            <w:r>
              <w:rPr>
                <w:webHidden/>
              </w:rPr>
              <w:fldChar w:fldCharType="begin"/>
            </w:r>
            <w:r>
              <w:rPr>
                <w:webHidden/>
              </w:rPr>
              <w:instrText xml:space="preserve"> PAGEREF _Toc214878492 \h </w:instrText>
            </w:r>
            <w:r>
              <w:rPr>
                <w:webHidden/>
              </w:rPr>
            </w:r>
            <w:r>
              <w:rPr>
                <w:webHidden/>
              </w:rPr>
              <w:fldChar w:fldCharType="separate"/>
            </w:r>
            <w:r>
              <w:rPr>
                <w:webHidden/>
              </w:rPr>
              <w:t>10</w:t>
            </w:r>
            <w:r>
              <w:rPr>
                <w:webHidden/>
              </w:rPr>
              <w:fldChar w:fldCharType="end"/>
            </w:r>
          </w:hyperlink>
        </w:p>
        <w:p w14:paraId="79954F2F" w14:textId="7CFD22C9" w:rsidR="00812DBF" w:rsidRDefault="00812DBF">
          <w:pPr>
            <w:pStyle w:val="Innehll2"/>
            <w:rPr>
              <w:rFonts w:asciiTheme="minorHAnsi" w:hAnsiTheme="minorHAnsi"/>
              <w:kern w:val="2"/>
              <w:sz w:val="24"/>
              <w:szCs w:val="24"/>
              <w:lang w:eastAsia="sv-SE"/>
              <w14:ligatures w14:val="standardContextual"/>
            </w:rPr>
          </w:pPr>
          <w:hyperlink w:anchor="_Toc214878493" w:history="1">
            <w:r w:rsidRPr="00304BEA">
              <w:rPr>
                <w:rStyle w:val="Hyperlnk"/>
              </w:rPr>
              <w:t>2.4</w:t>
            </w:r>
            <w:r>
              <w:rPr>
                <w:rFonts w:asciiTheme="minorHAnsi" w:hAnsiTheme="minorHAnsi"/>
                <w:kern w:val="2"/>
                <w:sz w:val="24"/>
                <w:szCs w:val="24"/>
                <w:lang w:eastAsia="sv-SE"/>
                <w14:ligatures w14:val="standardContextual"/>
              </w:rPr>
              <w:tab/>
            </w:r>
            <w:r w:rsidRPr="00304BEA">
              <w:rPr>
                <w:rStyle w:val="Hyperlnk"/>
              </w:rPr>
              <w:t>Syfte</w:t>
            </w:r>
            <w:r>
              <w:rPr>
                <w:webHidden/>
              </w:rPr>
              <w:tab/>
            </w:r>
            <w:r>
              <w:rPr>
                <w:webHidden/>
              </w:rPr>
              <w:fldChar w:fldCharType="begin"/>
            </w:r>
            <w:r>
              <w:rPr>
                <w:webHidden/>
              </w:rPr>
              <w:instrText xml:space="preserve"> PAGEREF _Toc214878493 \h </w:instrText>
            </w:r>
            <w:r>
              <w:rPr>
                <w:webHidden/>
              </w:rPr>
            </w:r>
            <w:r>
              <w:rPr>
                <w:webHidden/>
              </w:rPr>
              <w:fldChar w:fldCharType="separate"/>
            </w:r>
            <w:r>
              <w:rPr>
                <w:webHidden/>
              </w:rPr>
              <w:t>11</w:t>
            </w:r>
            <w:r>
              <w:rPr>
                <w:webHidden/>
              </w:rPr>
              <w:fldChar w:fldCharType="end"/>
            </w:r>
          </w:hyperlink>
        </w:p>
        <w:p w14:paraId="700BC58B" w14:textId="44ABE096" w:rsidR="00812DBF" w:rsidRDefault="00812DBF">
          <w:pPr>
            <w:pStyle w:val="Innehll2"/>
            <w:rPr>
              <w:rFonts w:asciiTheme="minorHAnsi" w:hAnsiTheme="minorHAnsi"/>
              <w:kern w:val="2"/>
              <w:sz w:val="24"/>
              <w:szCs w:val="24"/>
              <w:lang w:eastAsia="sv-SE"/>
              <w14:ligatures w14:val="standardContextual"/>
            </w:rPr>
          </w:pPr>
          <w:hyperlink w:anchor="_Toc214878494" w:history="1">
            <w:r w:rsidRPr="00304BEA">
              <w:rPr>
                <w:rStyle w:val="Hyperlnk"/>
              </w:rPr>
              <w:t>2.5</w:t>
            </w:r>
            <w:r>
              <w:rPr>
                <w:rFonts w:asciiTheme="minorHAnsi" w:hAnsiTheme="minorHAnsi"/>
                <w:kern w:val="2"/>
                <w:sz w:val="24"/>
                <w:szCs w:val="24"/>
                <w:lang w:eastAsia="sv-SE"/>
                <w14:ligatures w14:val="standardContextual"/>
              </w:rPr>
              <w:tab/>
            </w:r>
            <w:r w:rsidRPr="00304BEA">
              <w:rPr>
                <w:rStyle w:val="Hyperlnk"/>
              </w:rPr>
              <w:t>Användning</w:t>
            </w:r>
            <w:r>
              <w:rPr>
                <w:webHidden/>
              </w:rPr>
              <w:tab/>
            </w:r>
            <w:r>
              <w:rPr>
                <w:webHidden/>
              </w:rPr>
              <w:fldChar w:fldCharType="begin"/>
            </w:r>
            <w:r>
              <w:rPr>
                <w:webHidden/>
              </w:rPr>
              <w:instrText xml:space="preserve"> PAGEREF _Toc214878494 \h </w:instrText>
            </w:r>
            <w:r>
              <w:rPr>
                <w:webHidden/>
              </w:rPr>
            </w:r>
            <w:r>
              <w:rPr>
                <w:webHidden/>
              </w:rPr>
              <w:fldChar w:fldCharType="separate"/>
            </w:r>
            <w:r>
              <w:rPr>
                <w:webHidden/>
              </w:rPr>
              <w:t>12</w:t>
            </w:r>
            <w:r>
              <w:rPr>
                <w:webHidden/>
              </w:rPr>
              <w:fldChar w:fldCharType="end"/>
            </w:r>
          </w:hyperlink>
        </w:p>
        <w:p w14:paraId="0EA64EEC" w14:textId="2655000F"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495" w:history="1">
            <w:r w:rsidRPr="00304BEA">
              <w:rPr>
                <w:rStyle w:val="Hyperlnk"/>
              </w:rPr>
              <w:t>2.5.1</w:t>
            </w:r>
            <w:r>
              <w:rPr>
                <w:rFonts w:asciiTheme="minorHAnsi" w:hAnsiTheme="minorHAnsi"/>
                <w:kern w:val="2"/>
                <w:sz w:val="24"/>
                <w:szCs w:val="24"/>
                <w:lang w:eastAsia="sv-SE"/>
                <w14:ligatures w14:val="standardContextual"/>
              </w:rPr>
              <w:tab/>
            </w:r>
            <w:r w:rsidRPr="00304BEA">
              <w:rPr>
                <w:rStyle w:val="Hyperlnk"/>
              </w:rPr>
              <w:t>Generell användning</w:t>
            </w:r>
            <w:r>
              <w:rPr>
                <w:webHidden/>
              </w:rPr>
              <w:tab/>
            </w:r>
            <w:r>
              <w:rPr>
                <w:webHidden/>
              </w:rPr>
              <w:fldChar w:fldCharType="begin"/>
            </w:r>
            <w:r>
              <w:rPr>
                <w:webHidden/>
              </w:rPr>
              <w:instrText xml:space="preserve"> PAGEREF _Toc214878495 \h </w:instrText>
            </w:r>
            <w:r>
              <w:rPr>
                <w:webHidden/>
              </w:rPr>
            </w:r>
            <w:r>
              <w:rPr>
                <w:webHidden/>
              </w:rPr>
              <w:fldChar w:fldCharType="separate"/>
            </w:r>
            <w:r>
              <w:rPr>
                <w:webHidden/>
              </w:rPr>
              <w:t>12</w:t>
            </w:r>
            <w:r>
              <w:rPr>
                <w:webHidden/>
              </w:rPr>
              <w:fldChar w:fldCharType="end"/>
            </w:r>
          </w:hyperlink>
        </w:p>
        <w:p w14:paraId="1D2E7D17" w14:textId="04E1F643"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496" w:history="1">
            <w:r w:rsidRPr="00304BEA">
              <w:rPr>
                <w:rStyle w:val="Hyperlnk"/>
              </w:rPr>
              <w:t>2.5.2</w:t>
            </w:r>
            <w:r>
              <w:rPr>
                <w:rFonts w:asciiTheme="minorHAnsi" w:hAnsiTheme="minorHAnsi"/>
                <w:kern w:val="2"/>
                <w:sz w:val="24"/>
                <w:szCs w:val="24"/>
                <w:lang w:eastAsia="sv-SE"/>
                <w14:ligatures w14:val="standardContextual"/>
              </w:rPr>
              <w:tab/>
            </w:r>
            <w:r w:rsidRPr="00304BEA">
              <w:rPr>
                <w:rStyle w:val="Hyperlnk"/>
              </w:rPr>
              <w:t>Synergier med underlag från SMHI</w:t>
            </w:r>
            <w:r>
              <w:rPr>
                <w:webHidden/>
              </w:rPr>
              <w:tab/>
            </w:r>
            <w:r>
              <w:rPr>
                <w:webHidden/>
              </w:rPr>
              <w:fldChar w:fldCharType="begin"/>
            </w:r>
            <w:r>
              <w:rPr>
                <w:webHidden/>
              </w:rPr>
              <w:instrText xml:space="preserve"> PAGEREF _Toc214878496 \h </w:instrText>
            </w:r>
            <w:r>
              <w:rPr>
                <w:webHidden/>
              </w:rPr>
            </w:r>
            <w:r>
              <w:rPr>
                <w:webHidden/>
              </w:rPr>
              <w:fldChar w:fldCharType="separate"/>
            </w:r>
            <w:r>
              <w:rPr>
                <w:webHidden/>
              </w:rPr>
              <w:t>14</w:t>
            </w:r>
            <w:r>
              <w:rPr>
                <w:webHidden/>
              </w:rPr>
              <w:fldChar w:fldCharType="end"/>
            </w:r>
          </w:hyperlink>
        </w:p>
        <w:p w14:paraId="1B81AE87" w14:textId="01ADB352"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497" w:history="1">
            <w:r w:rsidRPr="00304BEA">
              <w:rPr>
                <w:rStyle w:val="Hyperlnk"/>
              </w:rPr>
              <w:t>2.5.3</w:t>
            </w:r>
            <w:r>
              <w:rPr>
                <w:rFonts w:asciiTheme="minorHAnsi" w:hAnsiTheme="minorHAnsi"/>
                <w:kern w:val="2"/>
                <w:sz w:val="24"/>
                <w:szCs w:val="24"/>
                <w:lang w:eastAsia="sv-SE"/>
                <w14:ligatures w14:val="standardContextual"/>
              </w:rPr>
              <w:tab/>
            </w:r>
            <w:r w:rsidRPr="00304BEA">
              <w:rPr>
                <w:rStyle w:val="Hyperlnk"/>
              </w:rPr>
              <w:t>Synergier med underlag från MSB</w:t>
            </w:r>
            <w:r>
              <w:rPr>
                <w:webHidden/>
              </w:rPr>
              <w:tab/>
            </w:r>
            <w:r>
              <w:rPr>
                <w:webHidden/>
              </w:rPr>
              <w:fldChar w:fldCharType="begin"/>
            </w:r>
            <w:r>
              <w:rPr>
                <w:webHidden/>
              </w:rPr>
              <w:instrText xml:space="preserve"> PAGEREF _Toc214878497 \h </w:instrText>
            </w:r>
            <w:r>
              <w:rPr>
                <w:webHidden/>
              </w:rPr>
            </w:r>
            <w:r>
              <w:rPr>
                <w:webHidden/>
              </w:rPr>
              <w:fldChar w:fldCharType="separate"/>
            </w:r>
            <w:r>
              <w:rPr>
                <w:webHidden/>
              </w:rPr>
              <w:t>16</w:t>
            </w:r>
            <w:r>
              <w:rPr>
                <w:webHidden/>
              </w:rPr>
              <w:fldChar w:fldCharType="end"/>
            </w:r>
          </w:hyperlink>
        </w:p>
        <w:p w14:paraId="59113C58" w14:textId="4538AB41" w:rsidR="00812DBF" w:rsidRDefault="00812DBF">
          <w:pPr>
            <w:pStyle w:val="Innehll1"/>
            <w:rPr>
              <w:rFonts w:asciiTheme="minorHAnsi" w:hAnsiTheme="minorHAnsi"/>
              <w:kern w:val="2"/>
              <w:sz w:val="24"/>
              <w:szCs w:val="24"/>
              <w:lang w:eastAsia="sv-SE"/>
              <w14:ligatures w14:val="standardContextual"/>
            </w:rPr>
          </w:pPr>
          <w:hyperlink w:anchor="_Toc214878498" w:history="1">
            <w:r w:rsidRPr="00304BEA">
              <w:rPr>
                <w:rStyle w:val="Hyperlnk"/>
              </w:rPr>
              <w:t>3</w:t>
            </w:r>
            <w:r>
              <w:rPr>
                <w:rFonts w:asciiTheme="minorHAnsi" w:hAnsiTheme="minorHAnsi"/>
                <w:kern w:val="2"/>
                <w:sz w:val="24"/>
                <w:szCs w:val="24"/>
                <w:lang w:eastAsia="sv-SE"/>
                <w14:ligatures w14:val="standardContextual"/>
              </w:rPr>
              <w:tab/>
            </w:r>
            <w:r w:rsidRPr="00304BEA">
              <w:rPr>
                <w:rStyle w:val="Hyperlnk"/>
              </w:rPr>
              <w:t>Metod</w:t>
            </w:r>
            <w:r>
              <w:rPr>
                <w:webHidden/>
              </w:rPr>
              <w:tab/>
            </w:r>
            <w:r>
              <w:rPr>
                <w:webHidden/>
              </w:rPr>
              <w:fldChar w:fldCharType="begin"/>
            </w:r>
            <w:r>
              <w:rPr>
                <w:webHidden/>
              </w:rPr>
              <w:instrText xml:space="preserve"> PAGEREF _Toc214878498 \h </w:instrText>
            </w:r>
            <w:r>
              <w:rPr>
                <w:webHidden/>
              </w:rPr>
            </w:r>
            <w:r>
              <w:rPr>
                <w:webHidden/>
              </w:rPr>
              <w:fldChar w:fldCharType="separate"/>
            </w:r>
            <w:r>
              <w:rPr>
                <w:webHidden/>
              </w:rPr>
              <w:t>17</w:t>
            </w:r>
            <w:r>
              <w:rPr>
                <w:webHidden/>
              </w:rPr>
              <w:fldChar w:fldCharType="end"/>
            </w:r>
          </w:hyperlink>
        </w:p>
        <w:p w14:paraId="0544EADE" w14:textId="137FBA89" w:rsidR="00812DBF" w:rsidRDefault="00812DBF">
          <w:pPr>
            <w:pStyle w:val="Innehll2"/>
            <w:rPr>
              <w:rFonts w:asciiTheme="minorHAnsi" w:hAnsiTheme="minorHAnsi"/>
              <w:kern w:val="2"/>
              <w:sz w:val="24"/>
              <w:szCs w:val="24"/>
              <w:lang w:eastAsia="sv-SE"/>
              <w14:ligatures w14:val="standardContextual"/>
            </w:rPr>
          </w:pPr>
          <w:hyperlink w:anchor="_Toc214878499" w:history="1">
            <w:r w:rsidRPr="00304BEA">
              <w:rPr>
                <w:rStyle w:val="Hyperlnk"/>
              </w:rPr>
              <w:t>3.1</w:t>
            </w:r>
            <w:r>
              <w:rPr>
                <w:rFonts w:asciiTheme="minorHAnsi" w:hAnsiTheme="minorHAnsi"/>
                <w:kern w:val="2"/>
                <w:sz w:val="24"/>
                <w:szCs w:val="24"/>
                <w:lang w:eastAsia="sv-SE"/>
                <w14:ligatures w14:val="standardContextual"/>
              </w:rPr>
              <w:tab/>
            </w:r>
            <w:r w:rsidRPr="00304BEA">
              <w:rPr>
                <w:rStyle w:val="Hyperlnk"/>
              </w:rPr>
              <w:t>Tröskelanalyser</w:t>
            </w:r>
            <w:r>
              <w:rPr>
                <w:webHidden/>
              </w:rPr>
              <w:tab/>
            </w:r>
            <w:r>
              <w:rPr>
                <w:webHidden/>
              </w:rPr>
              <w:fldChar w:fldCharType="begin"/>
            </w:r>
            <w:r>
              <w:rPr>
                <w:webHidden/>
              </w:rPr>
              <w:instrText xml:space="preserve"> PAGEREF _Toc214878499 \h </w:instrText>
            </w:r>
            <w:r>
              <w:rPr>
                <w:webHidden/>
              </w:rPr>
            </w:r>
            <w:r>
              <w:rPr>
                <w:webHidden/>
              </w:rPr>
              <w:fldChar w:fldCharType="separate"/>
            </w:r>
            <w:r>
              <w:rPr>
                <w:webHidden/>
              </w:rPr>
              <w:t>17</w:t>
            </w:r>
            <w:r>
              <w:rPr>
                <w:webHidden/>
              </w:rPr>
              <w:fldChar w:fldCharType="end"/>
            </w:r>
          </w:hyperlink>
        </w:p>
        <w:p w14:paraId="3FF2F388" w14:textId="4A45D05D"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00" w:history="1">
            <w:r w:rsidRPr="00304BEA">
              <w:rPr>
                <w:rStyle w:val="Hyperlnk"/>
              </w:rPr>
              <w:t>3.1.1</w:t>
            </w:r>
            <w:r>
              <w:rPr>
                <w:rFonts w:asciiTheme="minorHAnsi" w:hAnsiTheme="minorHAnsi"/>
                <w:kern w:val="2"/>
                <w:sz w:val="24"/>
                <w:szCs w:val="24"/>
                <w:lang w:eastAsia="sv-SE"/>
                <w14:ligatures w14:val="standardContextual"/>
              </w:rPr>
              <w:tab/>
            </w:r>
            <w:r w:rsidRPr="00304BEA">
              <w:rPr>
                <w:rStyle w:val="Hyperlnk"/>
              </w:rPr>
              <w:t>Övergripande metodbeskrivning</w:t>
            </w:r>
            <w:r>
              <w:rPr>
                <w:webHidden/>
              </w:rPr>
              <w:tab/>
            </w:r>
            <w:r>
              <w:rPr>
                <w:webHidden/>
              </w:rPr>
              <w:fldChar w:fldCharType="begin"/>
            </w:r>
            <w:r>
              <w:rPr>
                <w:webHidden/>
              </w:rPr>
              <w:instrText xml:space="preserve"> PAGEREF _Toc214878500 \h </w:instrText>
            </w:r>
            <w:r>
              <w:rPr>
                <w:webHidden/>
              </w:rPr>
            </w:r>
            <w:r>
              <w:rPr>
                <w:webHidden/>
              </w:rPr>
              <w:fldChar w:fldCharType="separate"/>
            </w:r>
            <w:r>
              <w:rPr>
                <w:webHidden/>
              </w:rPr>
              <w:t>17</w:t>
            </w:r>
            <w:r>
              <w:rPr>
                <w:webHidden/>
              </w:rPr>
              <w:fldChar w:fldCharType="end"/>
            </w:r>
          </w:hyperlink>
        </w:p>
        <w:p w14:paraId="66757AAD" w14:textId="79B7198D"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01" w:history="1">
            <w:r w:rsidRPr="00304BEA">
              <w:rPr>
                <w:rStyle w:val="Hyperlnk"/>
              </w:rPr>
              <w:t>3.1.2</w:t>
            </w:r>
            <w:r>
              <w:rPr>
                <w:rFonts w:asciiTheme="minorHAnsi" w:hAnsiTheme="minorHAnsi"/>
                <w:kern w:val="2"/>
                <w:sz w:val="24"/>
                <w:szCs w:val="24"/>
                <w:lang w:eastAsia="sv-SE"/>
                <w14:ligatures w14:val="standardContextual"/>
              </w:rPr>
              <w:tab/>
            </w:r>
            <w:r w:rsidRPr="00304BEA">
              <w:rPr>
                <w:rStyle w:val="Hyperlnk"/>
              </w:rPr>
              <w:t>Fördjupad metodbeskrivning</w:t>
            </w:r>
            <w:r>
              <w:rPr>
                <w:webHidden/>
              </w:rPr>
              <w:tab/>
            </w:r>
            <w:r>
              <w:rPr>
                <w:webHidden/>
              </w:rPr>
              <w:fldChar w:fldCharType="begin"/>
            </w:r>
            <w:r>
              <w:rPr>
                <w:webHidden/>
              </w:rPr>
              <w:instrText xml:space="preserve"> PAGEREF _Toc214878501 \h </w:instrText>
            </w:r>
            <w:r>
              <w:rPr>
                <w:webHidden/>
              </w:rPr>
            </w:r>
            <w:r>
              <w:rPr>
                <w:webHidden/>
              </w:rPr>
              <w:fldChar w:fldCharType="separate"/>
            </w:r>
            <w:r>
              <w:rPr>
                <w:webHidden/>
              </w:rPr>
              <w:t>17</w:t>
            </w:r>
            <w:r>
              <w:rPr>
                <w:webHidden/>
              </w:rPr>
              <w:fldChar w:fldCharType="end"/>
            </w:r>
          </w:hyperlink>
        </w:p>
        <w:p w14:paraId="43F0299F" w14:textId="6C7E46E5" w:rsidR="00812DBF" w:rsidRDefault="00812DBF">
          <w:pPr>
            <w:pStyle w:val="Innehll2"/>
            <w:rPr>
              <w:rFonts w:asciiTheme="minorHAnsi" w:hAnsiTheme="minorHAnsi"/>
              <w:kern w:val="2"/>
              <w:sz w:val="24"/>
              <w:szCs w:val="24"/>
              <w:lang w:eastAsia="sv-SE"/>
              <w14:ligatures w14:val="standardContextual"/>
            </w:rPr>
          </w:pPr>
          <w:hyperlink w:anchor="_Toc214878502" w:history="1">
            <w:r w:rsidRPr="00304BEA">
              <w:rPr>
                <w:rStyle w:val="Hyperlnk"/>
              </w:rPr>
              <w:t>3.2</w:t>
            </w:r>
            <w:r>
              <w:rPr>
                <w:rFonts w:asciiTheme="minorHAnsi" w:hAnsiTheme="minorHAnsi"/>
                <w:kern w:val="2"/>
                <w:sz w:val="24"/>
                <w:szCs w:val="24"/>
                <w:lang w:eastAsia="sv-SE"/>
                <w14:ligatures w14:val="standardContextual"/>
              </w:rPr>
              <w:tab/>
            </w:r>
            <w:r w:rsidRPr="00304BEA">
              <w:rPr>
                <w:rStyle w:val="Hyperlnk"/>
              </w:rPr>
              <w:t>Taxeringsvärde</w:t>
            </w:r>
            <w:r>
              <w:rPr>
                <w:webHidden/>
              </w:rPr>
              <w:tab/>
            </w:r>
            <w:r>
              <w:rPr>
                <w:webHidden/>
              </w:rPr>
              <w:fldChar w:fldCharType="begin"/>
            </w:r>
            <w:r>
              <w:rPr>
                <w:webHidden/>
              </w:rPr>
              <w:instrText xml:space="preserve"> PAGEREF _Toc214878502 \h </w:instrText>
            </w:r>
            <w:r>
              <w:rPr>
                <w:webHidden/>
              </w:rPr>
            </w:r>
            <w:r>
              <w:rPr>
                <w:webHidden/>
              </w:rPr>
              <w:fldChar w:fldCharType="separate"/>
            </w:r>
            <w:r>
              <w:rPr>
                <w:webHidden/>
              </w:rPr>
              <w:t>19</w:t>
            </w:r>
            <w:r>
              <w:rPr>
                <w:webHidden/>
              </w:rPr>
              <w:fldChar w:fldCharType="end"/>
            </w:r>
          </w:hyperlink>
        </w:p>
        <w:p w14:paraId="6F798C61" w14:textId="21092993" w:rsidR="00812DBF" w:rsidRDefault="00812DBF">
          <w:pPr>
            <w:pStyle w:val="Innehll2"/>
            <w:rPr>
              <w:rFonts w:asciiTheme="minorHAnsi" w:hAnsiTheme="minorHAnsi"/>
              <w:kern w:val="2"/>
              <w:sz w:val="24"/>
              <w:szCs w:val="24"/>
              <w:lang w:eastAsia="sv-SE"/>
              <w14:ligatures w14:val="standardContextual"/>
            </w:rPr>
          </w:pPr>
          <w:hyperlink w:anchor="_Toc214878503" w:history="1">
            <w:r w:rsidRPr="00304BEA">
              <w:rPr>
                <w:rStyle w:val="Hyperlnk"/>
              </w:rPr>
              <w:t>3.3</w:t>
            </w:r>
            <w:r>
              <w:rPr>
                <w:rFonts w:asciiTheme="minorHAnsi" w:hAnsiTheme="minorHAnsi"/>
                <w:kern w:val="2"/>
                <w:sz w:val="24"/>
                <w:szCs w:val="24"/>
                <w:lang w:eastAsia="sv-SE"/>
                <w14:ligatures w14:val="standardContextual"/>
              </w:rPr>
              <w:tab/>
            </w:r>
            <w:r w:rsidRPr="00304BEA">
              <w:rPr>
                <w:rStyle w:val="Hyperlnk"/>
              </w:rPr>
              <w:t>Vattendjup vid byggnad</w:t>
            </w:r>
            <w:r>
              <w:rPr>
                <w:webHidden/>
              </w:rPr>
              <w:tab/>
            </w:r>
            <w:r>
              <w:rPr>
                <w:webHidden/>
              </w:rPr>
              <w:fldChar w:fldCharType="begin"/>
            </w:r>
            <w:r>
              <w:rPr>
                <w:webHidden/>
              </w:rPr>
              <w:instrText xml:space="preserve"> PAGEREF _Toc214878503 \h </w:instrText>
            </w:r>
            <w:r>
              <w:rPr>
                <w:webHidden/>
              </w:rPr>
            </w:r>
            <w:r>
              <w:rPr>
                <w:webHidden/>
              </w:rPr>
              <w:fldChar w:fldCharType="separate"/>
            </w:r>
            <w:r>
              <w:rPr>
                <w:webHidden/>
              </w:rPr>
              <w:t>19</w:t>
            </w:r>
            <w:r>
              <w:rPr>
                <w:webHidden/>
              </w:rPr>
              <w:fldChar w:fldCharType="end"/>
            </w:r>
          </w:hyperlink>
        </w:p>
        <w:p w14:paraId="250B5A5A" w14:textId="6C6D8369"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04" w:history="1">
            <w:r w:rsidRPr="00304BEA">
              <w:rPr>
                <w:rStyle w:val="Hyperlnk"/>
              </w:rPr>
              <w:t>3.3.1</w:t>
            </w:r>
            <w:r>
              <w:rPr>
                <w:rFonts w:asciiTheme="minorHAnsi" w:hAnsiTheme="minorHAnsi"/>
                <w:kern w:val="2"/>
                <w:sz w:val="24"/>
                <w:szCs w:val="24"/>
                <w:lang w:eastAsia="sv-SE"/>
                <w14:ligatures w14:val="standardContextual"/>
              </w:rPr>
              <w:tab/>
            </w:r>
            <w:r w:rsidRPr="00304BEA">
              <w:rPr>
                <w:rStyle w:val="Hyperlnk"/>
              </w:rPr>
              <w:t>Övergripande metodbeskrivning</w:t>
            </w:r>
            <w:r>
              <w:rPr>
                <w:webHidden/>
              </w:rPr>
              <w:tab/>
            </w:r>
            <w:r>
              <w:rPr>
                <w:webHidden/>
              </w:rPr>
              <w:fldChar w:fldCharType="begin"/>
            </w:r>
            <w:r>
              <w:rPr>
                <w:webHidden/>
              </w:rPr>
              <w:instrText xml:space="preserve"> PAGEREF _Toc214878504 \h </w:instrText>
            </w:r>
            <w:r>
              <w:rPr>
                <w:webHidden/>
              </w:rPr>
            </w:r>
            <w:r>
              <w:rPr>
                <w:webHidden/>
              </w:rPr>
              <w:fldChar w:fldCharType="separate"/>
            </w:r>
            <w:r>
              <w:rPr>
                <w:webHidden/>
              </w:rPr>
              <w:t>19</w:t>
            </w:r>
            <w:r>
              <w:rPr>
                <w:webHidden/>
              </w:rPr>
              <w:fldChar w:fldCharType="end"/>
            </w:r>
          </w:hyperlink>
        </w:p>
        <w:p w14:paraId="3F9604F0" w14:textId="70C95337"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05" w:history="1">
            <w:r w:rsidRPr="00304BEA">
              <w:rPr>
                <w:rStyle w:val="Hyperlnk"/>
              </w:rPr>
              <w:t>3.3.2</w:t>
            </w:r>
            <w:r>
              <w:rPr>
                <w:rFonts w:asciiTheme="minorHAnsi" w:hAnsiTheme="minorHAnsi"/>
                <w:kern w:val="2"/>
                <w:sz w:val="24"/>
                <w:szCs w:val="24"/>
                <w:lang w:eastAsia="sv-SE"/>
                <w14:ligatures w14:val="standardContextual"/>
              </w:rPr>
              <w:tab/>
            </w:r>
            <w:r w:rsidRPr="00304BEA">
              <w:rPr>
                <w:rStyle w:val="Hyperlnk"/>
              </w:rPr>
              <w:t>Fördjupad metodbeskrivning</w:t>
            </w:r>
            <w:r>
              <w:rPr>
                <w:webHidden/>
              </w:rPr>
              <w:tab/>
            </w:r>
            <w:r>
              <w:rPr>
                <w:webHidden/>
              </w:rPr>
              <w:fldChar w:fldCharType="begin"/>
            </w:r>
            <w:r>
              <w:rPr>
                <w:webHidden/>
              </w:rPr>
              <w:instrText xml:space="preserve"> PAGEREF _Toc214878505 \h </w:instrText>
            </w:r>
            <w:r>
              <w:rPr>
                <w:webHidden/>
              </w:rPr>
            </w:r>
            <w:r>
              <w:rPr>
                <w:webHidden/>
              </w:rPr>
              <w:fldChar w:fldCharType="separate"/>
            </w:r>
            <w:r>
              <w:rPr>
                <w:webHidden/>
              </w:rPr>
              <w:t>19</w:t>
            </w:r>
            <w:r>
              <w:rPr>
                <w:webHidden/>
              </w:rPr>
              <w:fldChar w:fldCharType="end"/>
            </w:r>
          </w:hyperlink>
        </w:p>
        <w:p w14:paraId="794847A5" w14:textId="3416C7E4" w:rsidR="00812DBF" w:rsidRDefault="00812DBF">
          <w:pPr>
            <w:pStyle w:val="Innehll2"/>
            <w:rPr>
              <w:rFonts w:asciiTheme="minorHAnsi" w:hAnsiTheme="minorHAnsi"/>
              <w:kern w:val="2"/>
              <w:sz w:val="24"/>
              <w:szCs w:val="24"/>
              <w:lang w:eastAsia="sv-SE"/>
              <w14:ligatures w14:val="standardContextual"/>
            </w:rPr>
          </w:pPr>
          <w:hyperlink w:anchor="_Toc214878506" w:history="1">
            <w:r w:rsidRPr="00304BEA">
              <w:rPr>
                <w:rStyle w:val="Hyperlnk"/>
              </w:rPr>
              <w:t>3.4</w:t>
            </w:r>
            <w:r>
              <w:rPr>
                <w:rFonts w:asciiTheme="minorHAnsi" w:hAnsiTheme="minorHAnsi"/>
                <w:kern w:val="2"/>
                <w:sz w:val="24"/>
                <w:szCs w:val="24"/>
                <w:lang w:eastAsia="sv-SE"/>
                <w14:ligatures w14:val="standardContextual"/>
              </w:rPr>
              <w:tab/>
            </w:r>
            <w:r w:rsidRPr="00304BEA">
              <w:rPr>
                <w:rStyle w:val="Hyperlnk"/>
              </w:rPr>
              <w:t>Avstånd från kustlinje</w:t>
            </w:r>
            <w:r>
              <w:rPr>
                <w:webHidden/>
              </w:rPr>
              <w:tab/>
            </w:r>
            <w:r>
              <w:rPr>
                <w:webHidden/>
              </w:rPr>
              <w:fldChar w:fldCharType="begin"/>
            </w:r>
            <w:r>
              <w:rPr>
                <w:webHidden/>
              </w:rPr>
              <w:instrText xml:space="preserve"> PAGEREF _Toc214878506 \h </w:instrText>
            </w:r>
            <w:r>
              <w:rPr>
                <w:webHidden/>
              </w:rPr>
            </w:r>
            <w:r>
              <w:rPr>
                <w:webHidden/>
              </w:rPr>
              <w:fldChar w:fldCharType="separate"/>
            </w:r>
            <w:r>
              <w:rPr>
                <w:webHidden/>
              </w:rPr>
              <w:t>20</w:t>
            </w:r>
            <w:r>
              <w:rPr>
                <w:webHidden/>
              </w:rPr>
              <w:fldChar w:fldCharType="end"/>
            </w:r>
          </w:hyperlink>
        </w:p>
        <w:p w14:paraId="64F18AB0" w14:textId="254FA86A" w:rsidR="00812DBF" w:rsidRDefault="00812DBF">
          <w:pPr>
            <w:pStyle w:val="Innehll1"/>
            <w:rPr>
              <w:rFonts w:asciiTheme="minorHAnsi" w:hAnsiTheme="minorHAnsi"/>
              <w:kern w:val="2"/>
              <w:sz w:val="24"/>
              <w:szCs w:val="24"/>
              <w:lang w:eastAsia="sv-SE"/>
              <w14:ligatures w14:val="standardContextual"/>
            </w:rPr>
          </w:pPr>
          <w:hyperlink w:anchor="_Toc214878507" w:history="1">
            <w:r w:rsidRPr="00304BEA">
              <w:rPr>
                <w:rStyle w:val="Hyperlnk"/>
              </w:rPr>
              <w:t>4</w:t>
            </w:r>
            <w:r>
              <w:rPr>
                <w:rFonts w:asciiTheme="minorHAnsi" w:hAnsiTheme="minorHAnsi"/>
                <w:kern w:val="2"/>
                <w:sz w:val="24"/>
                <w:szCs w:val="24"/>
                <w:lang w:eastAsia="sv-SE"/>
                <w14:ligatures w14:val="standardContextual"/>
              </w:rPr>
              <w:tab/>
            </w:r>
            <w:r w:rsidRPr="00304BEA">
              <w:rPr>
                <w:rStyle w:val="Hyperlnk"/>
              </w:rPr>
              <w:t>Antaganden och förenklingar</w:t>
            </w:r>
            <w:r>
              <w:rPr>
                <w:webHidden/>
              </w:rPr>
              <w:tab/>
            </w:r>
            <w:r>
              <w:rPr>
                <w:webHidden/>
              </w:rPr>
              <w:fldChar w:fldCharType="begin"/>
            </w:r>
            <w:r>
              <w:rPr>
                <w:webHidden/>
              </w:rPr>
              <w:instrText xml:space="preserve"> PAGEREF _Toc214878507 \h </w:instrText>
            </w:r>
            <w:r>
              <w:rPr>
                <w:webHidden/>
              </w:rPr>
            </w:r>
            <w:r>
              <w:rPr>
                <w:webHidden/>
              </w:rPr>
              <w:fldChar w:fldCharType="separate"/>
            </w:r>
            <w:r>
              <w:rPr>
                <w:webHidden/>
              </w:rPr>
              <w:t>21</w:t>
            </w:r>
            <w:r>
              <w:rPr>
                <w:webHidden/>
              </w:rPr>
              <w:fldChar w:fldCharType="end"/>
            </w:r>
          </w:hyperlink>
        </w:p>
        <w:p w14:paraId="2162649F" w14:textId="2AFF9C44" w:rsidR="00812DBF" w:rsidRDefault="00812DBF">
          <w:pPr>
            <w:pStyle w:val="Innehll1"/>
            <w:rPr>
              <w:rFonts w:asciiTheme="minorHAnsi" w:hAnsiTheme="minorHAnsi"/>
              <w:kern w:val="2"/>
              <w:sz w:val="24"/>
              <w:szCs w:val="24"/>
              <w:lang w:eastAsia="sv-SE"/>
              <w14:ligatures w14:val="standardContextual"/>
            </w:rPr>
          </w:pPr>
          <w:hyperlink w:anchor="_Toc214878508" w:history="1">
            <w:r w:rsidRPr="00304BEA">
              <w:rPr>
                <w:rStyle w:val="Hyperlnk"/>
              </w:rPr>
              <w:t>5</w:t>
            </w:r>
            <w:r>
              <w:rPr>
                <w:rFonts w:asciiTheme="minorHAnsi" w:hAnsiTheme="minorHAnsi"/>
                <w:kern w:val="2"/>
                <w:sz w:val="24"/>
                <w:szCs w:val="24"/>
                <w:lang w:eastAsia="sv-SE"/>
                <w14:ligatures w14:val="standardContextual"/>
              </w:rPr>
              <w:tab/>
            </w:r>
            <w:r w:rsidRPr="00304BEA">
              <w:rPr>
                <w:rStyle w:val="Hyperlnk"/>
              </w:rPr>
              <w:t>Datakällor</w:t>
            </w:r>
            <w:r>
              <w:rPr>
                <w:webHidden/>
              </w:rPr>
              <w:tab/>
            </w:r>
            <w:r>
              <w:rPr>
                <w:webHidden/>
              </w:rPr>
              <w:fldChar w:fldCharType="begin"/>
            </w:r>
            <w:r>
              <w:rPr>
                <w:webHidden/>
              </w:rPr>
              <w:instrText xml:space="preserve"> PAGEREF _Toc214878508 \h </w:instrText>
            </w:r>
            <w:r>
              <w:rPr>
                <w:webHidden/>
              </w:rPr>
            </w:r>
            <w:r>
              <w:rPr>
                <w:webHidden/>
              </w:rPr>
              <w:fldChar w:fldCharType="separate"/>
            </w:r>
            <w:r>
              <w:rPr>
                <w:webHidden/>
              </w:rPr>
              <w:t>22</w:t>
            </w:r>
            <w:r>
              <w:rPr>
                <w:webHidden/>
              </w:rPr>
              <w:fldChar w:fldCharType="end"/>
            </w:r>
          </w:hyperlink>
        </w:p>
        <w:p w14:paraId="56BAE3B4" w14:textId="3644F8EF" w:rsidR="00812DBF" w:rsidRDefault="00812DBF">
          <w:pPr>
            <w:pStyle w:val="Innehll2"/>
            <w:rPr>
              <w:rFonts w:asciiTheme="minorHAnsi" w:hAnsiTheme="minorHAnsi"/>
              <w:kern w:val="2"/>
              <w:sz w:val="24"/>
              <w:szCs w:val="24"/>
              <w:lang w:eastAsia="sv-SE"/>
              <w14:ligatures w14:val="standardContextual"/>
            </w:rPr>
          </w:pPr>
          <w:hyperlink w:anchor="_Toc214878509" w:history="1">
            <w:r w:rsidRPr="00304BEA">
              <w:rPr>
                <w:rStyle w:val="Hyperlnk"/>
              </w:rPr>
              <w:t>5.1</w:t>
            </w:r>
            <w:r>
              <w:rPr>
                <w:rFonts w:asciiTheme="minorHAnsi" w:hAnsiTheme="minorHAnsi"/>
                <w:kern w:val="2"/>
                <w:sz w:val="24"/>
                <w:szCs w:val="24"/>
                <w:lang w:eastAsia="sv-SE"/>
                <w14:ligatures w14:val="standardContextual"/>
              </w:rPr>
              <w:tab/>
            </w:r>
            <w:r w:rsidRPr="00304BEA">
              <w:rPr>
                <w:rStyle w:val="Hyperlnk"/>
              </w:rPr>
              <w:t>Höjdmodell från Lantmäteriet</w:t>
            </w:r>
            <w:r>
              <w:rPr>
                <w:webHidden/>
              </w:rPr>
              <w:tab/>
            </w:r>
            <w:r>
              <w:rPr>
                <w:webHidden/>
              </w:rPr>
              <w:fldChar w:fldCharType="begin"/>
            </w:r>
            <w:r>
              <w:rPr>
                <w:webHidden/>
              </w:rPr>
              <w:instrText xml:space="preserve"> PAGEREF _Toc214878509 \h </w:instrText>
            </w:r>
            <w:r>
              <w:rPr>
                <w:webHidden/>
              </w:rPr>
            </w:r>
            <w:r>
              <w:rPr>
                <w:webHidden/>
              </w:rPr>
              <w:fldChar w:fldCharType="separate"/>
            </w:r>
            <w:r>
              <w:rPr>
                <w:webHidden/>
              </w:rPr>
              <w:t>22</w:t>
            </w:r>
            <w:r>
              <w:rPr>
                <w:webHidden/>
              </w:rPr>
              <w:fldChar w:fldCharType="end"/>
            </w:r>
          </w:hyperlink>
        </w:p>
        <w:p w14:paraId="5ABE5638" w14:textId="43409196" w:rsidR="00812DBF" w:rsidRDefault="00812DBF">
          <w:pPr>
            <w:pStyle w:val="Innehll2"/>
            <w:rPr>
              <w:rFonts w:asciiTheme="minorHAnsi" w:hAnsiTheme="minorHAnsi"/>
              <w:kern w:val="2"/>
              <w:sz w:val="24"/>
              <w:szCs w:val="24"/>
              <w:lang w:eastAsia="sv-SE"/>
              <w14:ligatures w14:val="standardContextual"/>
            </w:rPr>
          </w:pPr>
          <w:hyperlink w:anchor="_Toc214878510" w:history="1">
            <w:r w:rsidRPr="00304BEA">
              <w:rPr>
                <w:rStyle w:val="Hyperlnk"/>
              </w:rPr>
              <w:t>5.2</w:t>
            </w:r>
            <w:r>
              <w:rPr>
                <w:rFonts w:asciiTheme="minorHAnsi" w:hAnsiTheme="minorHAnsi"/>
                <w:kern w:val="2"/>
                <w:sz w:val="24"/>
                <w:szCs w:val="24"/>
                <w:lang w:eastAsia="sv-SE"/>
                <w14:ligatures w14:val="standardContextual"/>
              </w:rPr>
              <w:tab/>
            </w:r>
            <w:r w:rsidRPr="00304BEA">
              <w:rPr>
                <w:rStyle w:val="Hyperlnk"/>
              </w:rPr>
              <w:t>Tröskelraster från Scalgo Live</w:t>
            </w:r>
            <w:r>
              <w:rPr>
                <w:webHidden/>
              </w:rPr>
              <w:tab/>
            </w:r>
            <w:r>
              <w:rPr>
                <w:webHidden/>
              </w:rPr>
              <w:fldChar w:fldCharType="begin"/>
            </w:r>
            <w:r>
              <w:rPr>
                <w:webHidden/>
              </w:rPr>
              <w:instrText xml:space="preserve"> PAGEREF _Toc214878510 \h </w:instrText>
            </w:r>
            <w:r>
              <w:rPr>
                <w:webHidden/>
              </w:rPr>
            </w:r>
            <w:r>
              <w:rPr>
                <w:webHidden/>
              </w:rPr>
              <w:fldChar w:fldCharType="separate"/>
            </w:r>
            <w:r>
              <w:rPr>
                <w:webHidden/>
              </w:rPr>
              <w:t>22</w:t>
            </w:r>
            <w:r>
              <w:rPr>
                <w:webHidden/>
              </w:rPr>
              <w:fldChar w:fldCharType="end"/>
            </w:r>
          </w:hyperlink>
        </w:p>
        <w:p w14:paraId="52FE766A" w14:textId="5DA465DC" w:rsidR="00812DBF" w:rsidRDefault="00812DBF">
          <w:pPr>
            <w:pStyle w:val="Innehll2"/>
            <w:rPr>
              <w:rFonts w:asciiTheme="minorHAnsi" w:hAnsiTheme="minorHAnsi"/>
              <w:kern w:val="2"/>
              <w:sz w:val="24"/>
              <w:szCs w:val="24"/>
              <w:lang w:eastAsia="sv-SE"/>
              <w14:ligatures w14:val="standardContextual"/>
            </w:rPr>
          </w:pPr>
          <w:hyperlink w:anchor="_Toc214878511" w:history="1">
            <w:r w:rsidRPr="00304BEA">
              <w:rPr>
                <w:rStyle w:val="Hyperlnk"/>
              </w:rPr>
              <w:t>5.3</w:t>
            </w:r>
            <w:r>
              <w:rPr>
                <w:rFonts w:asciiTheme="minorHAnsi" w:hAnsiTheme="minorHAnsi"/>
                <w:kern w:val="2"/>
                <w:sz w:val="24"/>
                <w:szCs w:val="24"/>
                <w:lang w:eastAsia="sv-SE"/>
                <w14:ligatures w14:val="standardContextual"/>
              </w:rPr>
              <w:tab/>
            </w:r>
            <w:r w:rsidRPr="00304BEA">
              <w:rPr>
                <w:rStyle w:val="Hyperlnk"/>
              </w:rPr>
              <w:t>Taxerings- och byggnadsdata från Lantmäteriet</w:t>
            </w:r>
            <w:r>
              <w:rPr>
                <w:webHidden/>
              </w:rPr>
              <w:tab/>
            </w:r>
            <w:r>
              <w:rPr>
                <w:webHidden/>
              </w:rPr>
              <w:fldChar w:fldCharType="begin"/>
            </w:r>
            <w:r>
              <w:rPr>
                <w:webHidden/>
              </w:rPr>
              <w:instrText xml:space="preserve"> PAGEREF _Toc214878511 \h </w:instrText>
            </w:r>
            <w:r>
              <w:rPr>
                <w:webHidden/>
              </w:rPr>
            </w:r>
            <w:r>
              <w:rPr>
                <w:webHidden/>
              </w:rPr>
              <w:fldChar w:fldCharType="separate"/>
            </w:r>
            <w:r>
              <w:rPr>
                <w:webHidden/>
              </w:rPr>
              <w:t>22</w:t>
            </w:r>
            <w:r>
              <w:rPr>
                <w:webHidden/>
              </w:rPr>
              <w:fldChar w:fldCharType="end"/>
            </w:r>
          </w:hyperlink>
        </w:p>
        <w:p w14:paraId="071192B5" w14:textId="08FA7330" w:rsidR="00812DBF" w:rsidRDefault="00812DBF">
          <w:pPr>
            <w:pStyle w:val="Innehll1"/>
            <w:rPr>
              <w:rFonts w:asciiTheme="minorHAnsi" w:hAnsiTheme="minorHAnsi"/>
              <w:kern w:val="2"/>
              <w:sz w:val="24"/>
              <w:szCs w:val="24"/>
              <w:lang w:eastAsia="sv-SE"/>
              <w14:ligatures w14:val="standardContextual"/>
            </w:rPr>
          </w:pPr>
          <w:hyperlink w:anchor="_Toc214878512" w:history="1">
            <w:r w:rsidRPr="00304BEA">
              <w:rPr>
                <w:rStyle w:val="Hyperlnk"/>
              </w:rPr>
              <w:t>6</w:t>
            </w:r>
            <w:r>
              <w:rPr>
                <w:rFonts w:asciiTheme="minorHAnsi" w:hAnsiTheme="minorHAnsi"/>
                <w:kern w:val="2"/>
                <w:sz w:val="24"/>
                <w:szCs w:val="24"/>
                <w:lang w:eastAsia="sv-SE"/>
                <w14:ligatures w14:val="standardContextual"/>
              </w:rPr>
              <w:tab/>
            </w:r>
            <w:r w:rsidRPr="00304BEA">
              <w:rPr>
                <w:rStyle w:val="Hyperlnk"/>
              </w:rPr>
              <w:t>Resultat</w:t>
            </w:r>
            <w:r>
              <w:rPr>
                <w:webHidden/>
              </w:rPr>
              <w:tab/>
            </w:r>
            <w:r>
              <w:rPr>
                <w:webHidden/>
              </w:rPr>
              <w:fldChar w:fldCharType="begin"/>
            </w:r>
            <w:r>
              <w:rPr>
                <w:webHidden/>
              </w:rPr>
              <w:instrText xml:space="preserve"> PAGEREF _Toc214878512 \h </w:instrText>
            </w:r>
            <w:r>
              <w:rPr>
                <w:webHidden/>
              </w:rPr>
            </w:r>
            <w:r>
              <w:rPr>
                <w:webHidden/>
              </w:rPr>
              <w:fldChar w:fldCharType="separate"/>
            </w:r>
            <w:r>
              <w:rPr>
                <w:webHidden/>
              </w:rPr>
              <w:t>26</w:t>
            </w:r>
            <w:r>
              <w:rPr>
                <w:webHidden/>
              </w:rPr>
              <w:fldChar w:fldCharType="end"/>
            </w:r>
          </w:hyperlink>
        </w:p>
        <w:p w14:paraId="4835E732" w14:textId="23771C95" w:rsidR="00812DBF" w:rsidRDefault="00812DBF">
          <w:pPr>
            <w:pStyle w:val="Innehll2"/>
            <w:rPr>
              <w:rFonts w:asciiTheme="minorHAnsi" w:hAnsiTheme="minorHAnsi"/>
              <w:kern w:val="2"/>
              <w:sz w:val="24"/>
              <w:szCs w:val="24"/>
              <w:lang w:eastAsia="sv-SE"/>
              <w14:ligatures w14:val="standardContextual"/>
            </w:rPr>
          </w:pPr>
          <w:hyperlink w:anchor="_Toc214878513" w:history="1">
            <w:r w:rsidRPr="00304BEA">
              <w:rPr>
                <w:rStyle w:val="Hyperlnk"/>
              </w:rPr>
              <w:t>6.1</w:t>
            </w:r>
            <w:r>
              <w:rPr>
                <w:rFonts w:asciiTheme="minorHAnsi" w:hAnsiTheme="minorHAnsi"/>
                <w:kern w:val="2"/>
                <w:sz w:val="24"/>
                <w:szCs w:val="24"/>
                <w:lang w:eastAsia="sv-SE"/>
                <w14:ligatures w14:val="standardContextual"/>
              </w:rPr>
              <w:tab/>
            </w:r>
            <w:r w:rsidRPr="00304BEA">
              <w:rPr>
                <w:rStyle w:val="Hyperlnk"/>
              </w:rPr>
              <w:t>Tröskelanalys: antal byggnader</w:t>
            </w:r>
            <w:r>
              <w:rPr>
                <w:webHidden/>
              </w:rPr>
              <w:tab/>
            </w:r>
            <w:r>
              <w:rPr>
                <w:webHidden/>
              </w:rPr>
              <w:fldChar w:fldCharType="begin"/>
            </w:r>
            <w:r>
              <w:rPr>
                <w:webHidden/>
              </w:rPr>
              <w:instrText xml:space="preserve"> PAGEREF _Toc214878513 \h </w:instrText>
            </w:r>
            <w:r>
              <w:rPr>
                <w:webHidden/>
              </w:rPr>
            </w:r>
            <w:r>
              <w:rPr>
                <w:webHidden/>
              </w:rPr>
              <w:fldChar w:fldCharType="separate"/>
            </w:r>
            <w:r>
              <w:rPr>
                <w:webHidden/>
              </w:rPr>
              <w:t>26</w:t>
            </w:r>
            <w:r>
              <w:rPr>
                <w:webHidden/>
              </w:rPr>
              <w:fldChar w:fldCharType="end"/>
            </w:r>
          </w:hyperlink>
        </w:p>
        <w:p w14:paraId="56F340E7" w14:textId="58013CFE"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14" w:history="1">
            <w:r w:rsidRPr="00304BEA">
              <w:rPr>
                <w:rStyle w:val="Hyperlnk"/>
              </w:rPr>
              <w:t>6.1.1</w:t>
            </w:r>
            <w:r>
              <w:rPr>
                <w:rFonts w:asciiTheme="minorHAnsi" w:hAnsiTheme="minorHAnsi"/>
                <w:kern w:val="2"/>
                <w:sz w:val="24"/>
                <w:szCs w:val="24"/>
                <w:lang w:eastAsia="sv-SE"/>
                <w14:ligatures w14:val="standardContextual"/>
              </w:rPr>
              <w:tab/>
            </w:r>
            <w:r w:rsidRPr="00304BEA">
              <w:rPr>
                <w:rStyle w:val="Hyperlnk"/>
              </w:rPr>
              <w:t>Tröskelanalys: alla byggnader</w:t>
            </w:r>
            <w:r>
              <w:rPr>
                <w:webHidden/>
              </w:rPr>
              <w:tab/>
            </w:r>
            <w:r>
              <w:rPr>
                <w:webHidden/>
              </w:rPr>
              <w:fldChar w:fldCharType="begin"/>
            </w:r>
            <w:r>
              <w:rPr>
                <w:webHidden/>
              </w:rPr>
              <w:instrText xml:space="preserve"> PAGEREF _Toc214878514 \h </w:instrText>
            </w:r>
            <w:r>
              <w:rPr>
                <w:webHidden/>
              </w:rPr>
            </w:r>
            <w:r>
              <w:rPr>
                <w:webHidden/>
              </w:rPr>
              <w:fldChar w:fldCharType="separate"/>
            </w:r>
            <w:r>
              <w:rPr>
                <w:webHidden/>
              </w:rPr>
              <w:t>26</w:t>
            </w:r>
            <w:r>
              <w:rPr>
                <w:webHidden/>
              </w:rPr>
              <w:fldChar w:fldCharType="end"/>
            </w:r>
          </w:hyperlink>
        </w:p>
        <w:p w14:paraId="4D0DD2A8" w14:textId="55BD9819"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15" w:history="1">
            <w:r w:rsidRPr="00304BEA">
              <w:rPr>
                <w:rStyle w:val="Hyperlnk"/>
              </w:rPr>
              <w:t>6.1.2</w:t>
            </w:r>
            <w:r>
              <w:rPr>
                <w:rFonts w:asciiTheme="minorHAnsi" w:hAnsiTheme="minorHAnsi"/>
                <w:kern w:val="2"/>
                <w:sz w:val="24"/>
                <w:szCs w:val="24"/>
                <w:lang w:eastAsia="sv-SE"/>
                <w14:ligatures w14:val="standardContextual"/>
              </w:rPr>
              <w:tab/>
            </w:r>
            <w:r w:rsidRPr="00304BEA">
              <w:rPr>
                <w:rStyle w:val="Hyperlnk"/>
              </w:rPr>
              <w:t>Tröskelanalys: Byggnader för bostadsändamål</w:t>
            </w:r>
            <w:r>
              <w:rPr>
                <w:webHidden/>
              </w:rPr>
              <w:tab/>
            </w:r>
            <w:r>
              <w:rPr>
                <w:webHidden/>
              </w:rPr>
              <w:fldChar w:fldCharType="begin"/>
            </w:r>
            <w:r>
              <w:rPr>
                <w:webHidden/>
              </w:rPr>
              <w:instrText xml:space="preserve"> PAGEREF _Toc214878515 \h </w:instrText>
            </w:r>
            <w:r>
              <w:rPr>
                <w:webHidden/>
              </w:rPr>
            </w:r>
            <w:r>
              <w:rPr>
                <w:webHidden/>
              </w:rPr>
              <w:fldChar w:fldCharType="separate"/>
            </w:r>
            <w:r>
              <w:rPr>
                <w:webHidden/>
              </w:rPr>
              <w:t>27</w:t>
            </w:r>
            <w:r>
              <w:rPr>
                <w:webHidden/>
              </w:rPr>
              <w:fldChar w:fldCharType="end"/>
            </w:r>
          </w:hyperlink>
        </w:p>
        <w:p w14:paraId="265750B9" w14:textId="1A03FD99"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16" w:history="1">
            <w:r w:rsidRPr="00304BEA">
              <w:rPr>
                <w:rStyle w:val="Hyperlnk"/>
              </w:rPr>
              <w:t>6.1.3</w:t>
            </w:r>
            <w:r>
              <w:rPr>
                <w:rFonts w:asciiTheme="minorHAnsi" w:hAnsiTheme="minorHAnsi"/>
                <w:kern w:val="2"/>
                <w:sz w:val="24"/>
                <w:szCs w:val="24"/>
                <w:lang w:eastAsia="sv-SE"/>
                <w14:ligatures w14:val="standardContextual"/>
              </w:rPr>
              <w:tab/>
            </w:r>
            <w:r w:rsidRPr="00304BEA">
              <w:rPr>
                <w:rStyle w:val="Hyperlnk"/>
              </w:rPr>
              <w:t>Tröskelanalys: Byggnader för samhällsfunktioner</w:t>
            </w:r>
            <w:r>
              <w:rPr>
                <w:webHidden/>
              </w:rPr>
              <w:tab/>
            </w:r>
            <w:r>
              <w:rPr>
                <w:webHidden/>
              </w:rPr>
              <w:fldChar w:fldCharType="begin"/>
            </w:r>
            <w:r>
              <w:rPr>
                <w:webHidden/>
              </w:rPr>
              <w:instrText xml:space="preserve"> PAGEREF _Toc214878516 \h </w:instrText>
            </w:r>
            <w:r>
              <w:rPr>
                <w:webHidden/>
              </w:rPr>
            </w:r>
            <w:r>
              <w:rPr>
                <w:webHidden/>
              </w:rPr>
              <w:fldChar w:fldCharType="separate"/>
            </w:r>
            <w:r>
              <w:rPr>
                <w:webHidden/>
              </w:rPr>
              <w:t>29</w:t>
            </w:r>
            <w:r>
              <w:rPr>
                <w:webHidden/>
              </w:rPr>
              <w:fldChar w:fldCharType="end"/>
            </w:r>
          </w:hyperlink>
        </w:p>
        <w:p w14:paraId="7EC08CF0" w14:textId="659A130C" w:rsidR="00812DBF" w:rsidRDefault="00812DBF">
          <w:pPr>
            <w:pStyle w:val="Innehll2"/>
            <w:rPr>
              <w:rFonts w:asciiTheme="minorHAnsi" w:hAnsiTheme="minorHAnsi"/>
              <w:kern w:val="2"/>
              <w:sz w:val="24"/>
              <w:szCs w:val="24"/>
              <w:lang w:eastAsia="sv-SE"/>
              <w14:ligatures w14:val="standardContextual"/>
            </w:rPr>
          </w:pPr>
          <w:hyperlink w:anchor="_Toc214878517" w:history="1">
            <w:r w:rsidRPr="00304BEA">
              <w:rPr>
                <w:rStyle w:val="Hyperlnk"/>
              </w:rPr>
              <w:t>6.2</w:t>
            </w:r>
            <w:r>
              <w:rPr>
                <w:rFonts w:asciiTheme="minorHAnsi" w:hAnsiTheme="minorHAnsi"/>
                <w:kern w:val="2"/>
                <w:sz w:val="24"/>
                <w:szCs w:val="24"/>
                <w:lang w:eastAsia="sv-SE"/>
                <w14:ligatures w14:val="standardContextual"/>
              </w:rPr>
              <w:tab/>
            </w:r>
            <w:r w:rsidRPr="00304BEA">
              <w:rPr>
                <w:rStyle w:val="Hyperlnk"/>
              </w:rPr>
              <w:t>Tröskelanalys: taxeringsvärden</w:t>
            </w:r>
            <w:r>
              <w:rPr>
                <w:webHidden/>
              </w:rPr>
              <w:tab/>
            </w:r>
            <w:r>
              <w:rPr>
                <w:webHidden/>
              </w:rPr>
              <w:fldChar w:fldCharType="begin"/>
            </w:r>
            <w:r>
              <w:rPr>
                <w:webHidden/>
              </w:rPr>
              <w:instrText xml:space="preserve"> PAGEREF _Toc214878517 \h </w:instrText>
            </w:r>
            <w:r>
              <w:rPr>
                <w:webHidden/>
              </w:rPr>
            </w:r>
            <w:r>
              <w:rPr>
                <w:webHidden/>
              </w:rPr>
              <w:fldChar w:fldCharType="separate"/>
            </w:r>
            <w:r>
              <w:rPr>
                <w:webHidden/>
              </w:rPr>
              <w:t>30</w:t>
            </w:r>
            <w:r>
              <w:rPr>
                <w:webHidden/>
              </w:rPr>
              <w:fldChar w:fldCharType="end"/>
            </w:r>
          </w:hyperlink>
        </w:p>
        <w:p w14:paraId="3BEBDB2F" w14:textId="510A582E" w:rsidR="00812DBF" w:rsidRDefault="00812DBF">
          <w:pPr>
            <w:pStyle w:val="Innehll2"/>
            <w:rPr>
              <w:rFonts w:asciiTheme="minorHAnsi" w:hAnsiTheme="minorHAnsi"/>
              <w:kern w:val="2"/>
              <w:sz w:val="24"/>
              <w:szCs w:val="24"/>
              <w:lang w:eastAsia="sv-SE"/>
              <w14:ligatures w14:val="standardContextual"/>
            </w:rPr>
          </w:pPr>
          <w:hyperlink w:anchor="_Toc214878518" w:history="1">
            <w:r w:rsidRPr="00304BEA">
              <w:rPr>
                <w:rStyle w:val="Hyperlnk"/>
              </w:rPr>
              <w:t>6.3</w:t>
            </w:r>
            <w:r>
              <w:rPr>
                <w:rFonts w:asciiTheme="minorHAnsi" w:hAnsiTheme="minorHAnsi"/>
                <w:kern w:val="2"/>
                <w:sz w:val="24"/>
                <w:szCs w:val="24"/>
                <w:lang w:eastAsia="sv-SE"/>
                <w14:ligatures w14:val="standardContextual"/>
              </w:rPr>
              <w:tab/>
            </w:r>
            <w:r w:rsidRPr="00304BEA">
              <w:rPr>
                <w:rStyle w:val="Hyperlnk"/>
              </w:rPr>
              <w:t>Översvämningsdjup vid bostäder</w:t>
            </w:r>
            <w:r>
              <w:rPr>
                <w:webHidden/>
              </w:rPr>
              <w:tab/>
            </w:r>
            <w:r>
              <w:rPr>
                <w:webHidden/>
              </w:rPr>
              <w:fldChar w:fldCharType="begin"/>
            </w:r>
            <w:r>
              <w:rPr>
                <w:webHidden/>
              </w:rPr>
              <w:instrText xml:space="preserve"> PAGEREF _Toc214878518 \h </w:instrText>
            </w:r>
            <w:r>
              <w:rPr>
                <w:webHidden/>
              </w:rPr>
            </w:r>
            <w:r>
              <w:rPr>
                <w:webHidden/>
              </w:rPr>
              <w:fldChar w:fldCharType="separate"/>
            </w:r>
            <w:r>
              <w:rPr>
                <w:webHidden/>
              </w:rPr>
              <w:t>31</w:t>
            </w:r>
            <w:r>
              <w:rPr>
                <w:webHidden/>
              </w:rPr>
              <w:fldChar w:fldCharType="end"/>
            </w:r>
          </w:hyperlink>
        </w:p>
        <w:p w14:paraId="624467A0" w14:textId="4AD599B0"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19" w:history="1">
            <w:r w:rsidRPr="00304BEA">
              <w:rPr>
                <w:rStyle w:val="Hyperlnk"/>
              </w:rPr>
              <w:t>6.3.1</w:t>
            </w:r>
            <w:r>
              <w:rPr>
                <w:rFonts w:asciiTheme="minorHAnsi" w:hAnsiTheme="minorHAnsi"/>
                <w:kern w:val="2"/>
                <w:sz w:val="24"/>
                <w:szCs w:val="24"/>
                <w:lang w:eastAsia="sv-SE"/>
                <w14:ligatures w14:val="standardContextual"/>
              </w:rPr>
              <w:tab/>
            </w:r>
            <w:r w:rsidRPr="00304BEA">
              <w:rPr>
                <w:rStyle w:val="Hyperlnk"/>
              </w:rPr>
              <w:t>Byggnader för bostadsändamål</w:t>
            </w:r>
            <w:r>
              <w:rPr>
                <w:webHidden/>
              </w:rPr>
              <w:tab/>
            </w:r>
            <w:r>
              <w:rPr>
                <w:webHidden/>
              </w:rPr>
              <w:fldChar w:fldCharType="begin"/>
            </w:r>
            <w:r>
              <w:rPr>
                <w:webHidden/>
              </w:rPr>
              <w:instrText xml:space="preserve"> PAGEREF _Toc214878519 \h </w:instrText>
            </w:r>
            <w:r>
              <w:rPr>
                <w:webHidden/>
              </w:rPr>
            </w:r>
            <w:r>
              <w:rPr>
                <w:webHidden/>
              </w:rPr>
              <w:fldChar w:fldCharType="separate"/>
            </w:r>
            <w:r>
              <w:rPr>
                <w:webHidden/>
              </w:rPr>
              <w:t>31</w:t>
            </w:r>
            <w:r>
              <w:rPr>
                <w:webHidden/>
              </w:rPr>
              <w:fldChar w:fldCharType="end"/>
            </w:r>
          </w:hyperlink>
        </w:p>
        <w:p w14:paraId="75483EE3" w14:textId="6739A690" w:rsidR="00812DBF" w:rsidRDefault="00812DBF">
          <w:pPr>
            <w:pStyle w:val="Innehll2"/>
            <w:rPr>
              <w:rFonts w:asciiTheme="minorHAnsi" w:hAnsiTheme="minorHAnsi"/>
              <w:kern w:val="2"/>
              <w:sz w:val="24"/>
              <w:szCs w:val="24"/>
              <w:lang w:eastAsia="sv-SE"/>
              <w14:ligatures w14:val="standardContextual"/>
            </w:rPr>
          </w:pPr>
          <w:hyperlink w:anchor="_Toc214878520" w:history="1">
            <w:r w:rsidRPr="00304BEA">
              <w:rPr>
                <w:rStyle w:val="Hyperlnk"/>
              </w:rPr>
              <w:t>6.4</w:t>
            </w:r>
            <w:r>
              <w:rPr>
                <w:rFonts w:asciiTheme="minorHAnsi" w:hAnsiTheme="minorHAnsi"/>
                <w:kern w:val="2"/>
                <w:sz w:val="24"/>
                <w:szCs w:val="24"/>
                <w:lang w:eastAsia="sv-SE"/>
                <w14:ligatures w14:val="standardContextual"/>
              </w:rPr>
              <w:tab/>
            </w:r>
            <w:r w:rsidRPr="00304BEA">
              <w:rPr>
                <w:rStyle w:val="Hyperlnk"/>
              </w:rPr>
              <w:t>Bostäders avstånd till kustlinjen</w:t>
            </w:r>
            <w:r>
              <w:rPr>
                <w:webHidden/>
              </w:rPr>
              <w:tab/>
            </w:r>
            <w:r>
              <w:rPr>
                <w:webHidden/>
              </w:rPr>
              <w:fldChar w:fldCharType="begin"/>
            </w:r>
            <w:r>
              <w:rPr>
                <w:webHidden/>
              </w:rPr>
              <w:instrText xml:space="preserve"> PAGEREF _Toc214878520 \h </w:instrText>
            </w:r>
            <w:r>
              <w:rPr>
                <w:webHidden/>
              </w:rPr>
            </w:r>
            <w:r>
              <w:rPr>
                <w:webHidden/>
              </w:rPr>
              <w:fldChar w:fldCharType="separate"/>
            </w:r>
            <w:r>
              <w:rPr>
                <w:webHidden/>
              </w:rPr>
              <w:t>32</w:t>
            </w:r>
            <w:r>
              <w:rPr>
                <w:webHidden/>
              </w:rPr>
              <w:fldChar w:fldCharType="end"/>
            </w:r>
          </w:hyperlink>
        </w:p>
        <w:p w14:paraId="6FA17B87" w14:textId="0DC1BBE8"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21" w:history="1">
            <w:r w:rsidRPr="00304BEA">
              <w:rPr>
                <w:rStyle w:val="Hyperlnk"/>
              </w:rPr>
              <w:t>6.4.1</w:t>
            </w:r>
            <w:r>
              <w:rPr>
                <w:rFonts w:asciiTheme="minorHAnsi" w:hAnsiTheme="minorHAnsi"/>
                <w:kern w:val="2"/>
                <w:sz w:val="24"/>
                <w:szCs w:val="24"/>
                <w:lang w:eastAsia="sv-SE"/>
                <w14:ligatures w14:val="standardContextual"/>
              </w:rPr>
              <w:tab/>
            </w:r>
            <w:r w:rsidRPr="00304BEA">
              <w:rPr>
                <w:rStyle w:val="Hyperlnk"/>
              </w:rPr>
              <w:t>Bostäders avstånd från kustlinje – ackumulerat</w:t>
            </w:r>
            <w:r>
              <w:rPr>
                <w:webHidden/>
              </w:rPr>
              <w:tab/>
            </w:r>
            <w:r>
              <w:rPr>
                <w:webHidden/>
              </w:rPr>
              <w:fldChar w:fldCharType="begin"/>
            </w:r>
            <w:r>
              <w:rPr>
                <w:webHidden/>
              </w:rPr>
              <w:instrText xml:space="preserve"> PAGEREF _Toc214878521 \h </w:instrText>
            </w:r>
            <w:r>
              <w:rPr>
                <w:webHidden/>
              </w:rPr>
            </w:r>
            <w:r>
              <w:rPr>
                <w:webHidden/>
              </w:rPr>
              <w:fldChar w:fldCharType="separate"/>
            </w:r>
            <w:r>
              <w:rPr>
                <w:webHidden/>
              </w:rPr>
              <w:t>33</w:t>
            </w:r>
            <w:r>
              <w:rPr>
                <w:webHidden/>
              </w:rPr>
              <w:fldChar w:fldCharType="end"/>
            </w:r>
          </w:hyperlink>
        </w:p>
        <w:p w14:paraId="210CEDFE" w14:textId="5F73BB33" w:rsidR="00812DBF" w:rsidRDefault="00812DBF">
          <w:pPr>
            <w:pStyle w:val="Innehll3"/>
            <w:tabs>
              <w:tab w:val="left" w:pos="1701"/>
            </w:tabs>
            <w:rPr>
              <w:rFonts w:asciiTheme="minorHAnsi" w:hAnsiTheme="minorHAnsi"/>
              <w:kern w:val="2"/>
              <w:sz w:val="24"/>
              <w:szCs w:val="24"/>
              <w:lang w:eastAsia="sv-SE"/>
              <w14:ligatures w14:val="standardContextual"/>
            </w:rPr>
          </w:pPr>
          <w:hyperlink w:anchor="_Toc214878522" w:history="1">
            <w:r w:rsidRPr="00304BEA">
              <w:rPr>
                <w:rStyle w:val="Hyperlnk"/>
              </w:rPr>
              <w:t>6.4.2</w:t>
            </w:r>
            <w:r>
              <w:rPr>
                <w:rFonts w:asciiTheme="minorHAnsi" w:hAnsiTheme="minorHAnsi"/>
                <w:kern w:val="2"/>
                <w:sz w:val="24"/>
                <w:szCs w:val="24"/>
                <w:lang w:eastAsia="sv-SE"/>
                <w14:ligatures w14:val="standardContextual"/>
              </w:rPr>
              <w:tab/>
            </w:r>
            <w:r w:rsidRPr="00304BEA">
              <w:rPr>
                <w:rStyle w:val="Hyperlnk"/>
              </w:rPr>
              <w:t>Bostäders avstånd till kustlinje, tröskelnivå och bostadstyp</w:t>
            </w:r>
            <w:r>
              <w:rPr>
                <w:webHidden/>
              </w:rPr>
              <w:tab/>
            </w:r>
            <w:r>
              <w:rPr>
                <w:webHidden/>
              </w:rPr>
              <w:fldChar w:fldCharType="begin"/>
            </w:r>
            <w:r>
              <w:rPr>
                <w:webHidden/>
              </w:rPr>
              <w:instrText xml:space="preserve"> PAGEREF _Toc214878522 \h </w:instrText>
            </w:r>
            <w:r>
              <w:rPr>
                <w:webHidden/>
              </w:rPr>
            </w:r>
            <w:r>
              <w:rPr>
                <w:webHidden/>
              </w:rPr>
              <w:fldChar w:fldCharType="separate"/>
            </w:r>
            <w:r>
              <w:rPr>
                <w:webHidden/>
              </w:rPr>
              <w:t>34</w:t>
            </w:r>
            <w:r>
              <w:rPr>
                <w:webHidden/>
              </w:rPr>
              <w:fldChar w:fldCharType="end"/>
            </w:r>
          </w:hyperlink>
        </w:p>
        <w:p w14:paraId="1543E2AF" w14:textId="0812FE2C"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8487"/>
      <w:r w:rsidRPr="0083565B">
        <w:lastRenderedPageBreak/>
        <w:t>Sammanfattning</w:t>
      </w:r>
      <w:bookmarkEnd w:id="2"/>
    </w:p>
    <w:p w14:paraId="17DD7BBC" w14:textId="5A262526"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535B09">
        <w:t>Bromölla</w:t>
      </w:r>
      <w:r w:rsidR="00391769">
        <w:t xml:space="preserv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547C4ACE"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535B09">
        <w:t>Bromölla</w:t>
      </w:r>
      <w:r w:rsidR="009D29E8">
        <w:t xml:space="preserve">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535B09">
        <w:t>Bromölla</w:t>
      </w:r>
      <w:r w:rsidR="009D29E8">
        <w:t xml:space="preserve">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78488"/>
      <w:r>
        <w:lastRenderedPageBreak/>
        <w:t>Läsanvisning</w:t>
      </w:r>
      <w:bookmarkEnd w:id="4"/>
    </w:p>
    <w:p w14:paraId="6D7EC6E3" w14:textId="3D4A2055"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3A72C1">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3A72C1">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3A72C1">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3A72C1">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3A72C1">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4DDFA9DC"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3A72C1">
        <w:t>2</w:t>
      </w:r>
      <w:r>
        <w:fldChar w:fldCharType="end"/>
      </w:r>
      <w:r>
        <w:t xml:space="preserve">, </w:t>
      </w:r>
      <w:r>
        <w:fldChar w:fldCharType="begin"/>
      </w:r>
      <w:r>
        <w:instrText xml:space="preserve"> REF _Ref208579599 \r \h </w:instrText>
      </w:r>
      <w:r>
        <w:fldChar w:fldCharType="separate"/>
      </w:r>
      <w:r w:rsidR="003A72C1">
        <w:t>4</w:t>
      </w:r>
      <w:r>
        <w:fldChar w:fldCharType="end"/>
      </w:r>
      <w:r>
        <w:t xml:space="preserve"> och </w:t>
      </w:r>
      <w:r>
        <w:fldChar w:fldCharType="begin"/>
      </w:r>
      <w:r>
        <w:instrText xml:space="preserve"> REF _Ref164685958 \r \h </w:instrText>
      </w:r>
      <w:r>
        <w:fldChar w:fldCharType="separate"/>
      </w:r>
      <w:r w:rsidR="003A72C1">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3A72C1">
        <w:t>6</w:t>
      </w:r>
      <w:r>
        <w:fldChar w:fldCharType="end"/>
      </w:r>
      <w:r>
        <w:t>.</w:t>
      </w:r>
      <w:r w:rsidR="00CC5A55">
        <w:t xml:space="preserve"> </w:t>
      </w:r>
      <w:r w:rsidR="008A4B95">
        <w:t xml:space="preserve">  </w:t>
      </w:r>
    </w:p>
    <w:p w14:paraId="129E68C5" w14:textId="537B8374" w:rsidR="00F27BAA" w:rsidRPr="00954A63" w:rsidRDefault="00E34DFE" w:rsidP="00954A63">
      <w:r>
        <w:t>De g</w:t>
      </w:r>
      <w:r w:rsidR="00F27BAA">
        <w:t>rafer</w:t>
      </w:r>
      <w:r w:rsidR="00062909">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3A72C1">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8489"/>
      <w:r>
        <w:t>I</w:t>
      </w:r>
      <w:bookmarkEnd w:id="3"/>
      <w:r>
        <w:t>ntroduktion</w:t>
      </w:r>
      <w:bookmarkEnd w:id="5"/>
      <w:bookmarkEnd w:id="6"/>
      <w:bookmarkEnd w:id="7"/>
    </w:p>
    <w:p w14:paraId="38CBE293" w14:textId="77777777" w:rsidR="00062909" w:rsidRDefault="00062909" w:rsidP="00062909">
      <w:pPr>
        <w:pStyle w:val="Rubrik2"/>
      </w:pPr>
      <w:bookmarkStart w:id="8" w:name="_Toc214878490"/>
      <w:r>
        <w:t>Havet stiger</w:t>
      </w:r>
      <w:bookmarkEnd w:id="8"/>
    </w:p>
    <w:p w14:paraId="00BFF327" w14:textId="77777777" w:rsidR="00062909" w:rsidRDefault="00062909" w:rsidP="00062909">
      <w:bookmarkStart w:id="9"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4B3AA7ED" w14:textId="77777777" w:rsidR="005623DF" w:rsidRDefault="00062909" w:rsidP="00062909">
      <w:pPr>
        <w:sectPr w:rsidR="005623DF"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3B2C2A75" w14:textId="16B5EAFE" w:rsidR="00062909" w:rsidRPr="00062909" w:rsidRDefault="00062909" w:rsidP="00062909">
      <w:r>
        <w:lastRenderedPageBreak/>
        <w:t>Samtidigt är översvämnings- och erosionsrisker inte bara avlägsna framtidsfrågor, många kuststäder står redan i dagens klimat inför betydande risker om de drabbas av stormar och extrema högvatten.</w:t>
      </w:r>
      <w:bookmarkEnd w:id="9"/>
    </w:p>
    <w:p w14:paraId="60D19431" w14:textId="35B09353" w:rsidR="00634860" w:rsidRDefault="00A963DE" w:rsidP="005E3069">
      <w:pPr>
        <w:pStyle w:val="Rubrik2"/>
      </w:pPr>
      <w:bookmarkStart w:id="10" w:name="_Toc214878491"/>
      <w:r>
        <w:t>SGI:s roll och tidigare arbete</w:t>
      </w:r>
      <w:bookmarkEnd w:id="10"/>
    </w:p>
    <w:p w14:paraId="48178D74" w14:textId="199E84C9" w:rsidR="00F72503" w:rsidRPr="00F72503" w:rsidRDefault="00954627" w:rsidP="00F72503">
      <w:pPr>
        <w:rPr>
          <w:i/>
          <w:iCs/>
        </w:rPr>
      </w:pPr>
      <w:bookmarkStart w:id="11"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6DBFD4E6"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55DC4B14" w:rsidR="00C736DB" w:rsidRDefault="00C736DB" w:rsidP="005623DF">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3A72C1">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45D2CD8C"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535B09">
        <w:t>Bromölla</w:t>
      </w:r>
      <w:r w:rsidR="002D3FE6">
        <w:t xml:space="preserv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5A49FADB"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827197">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2" w:name="_Ref160787966"/>
      <w:bookmarkStart w:id="13" w:name="_Toc214878492"/>
      <w:r>
        <w:t>Målgrupp</w:t>
      </w:r>
      <w:bookmarkEnd w:id="13"/>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4" w:name="_Toc214878493"/>
      <w:r>
        <w:lastRenderedPageBreak/>
        <w:t>Syfte</w:t>
      </w:r>
      <w:bookmarkEnd w:id="12"/>
      <w:bookmarkEnd w:id="14"/>
    </w:p>
    <w:p w14:paraId="44AE440A" w14:textId="7F650C1D" w:rsidR="00A83635" w:rsidRDefault="00A83635" w:rsidP="005623DF">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1B9B40C4" w14:textId="688D35AD" w:rsidR="005D4229" w:rsidRDefault="00D864AC" w:rsidP="00FC50C1">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5" w:name="_Ref160619515"/>
      <w:bookmarkStart w:id="16" w:name="_Toc214878494"/>
      <w:r>
        <w:lastRenderedPageBreak/>
        <w:t>Användning</w:t>
      </w:r>
      <w:bookmarkEnd w:id="15"/>
      <w:bookmarkEnd w:id="16"/>
    </w:p>
    <w:p w14:paraId="53E54609" w14:textId="72A6B0D1" w:rsidR="003D4377" w:rsidRDefault="003D4377" w:rsidP="003D4377">
      <w:pPr>
        <w:pStyle w:val="Rubrik3"/>
      </w:pPr>
      <w:bookmarkStart w:id="17" w:name="_Toc214878495"/>
      <w:r>
        <w:t>Generell använd</w:t>
      </w:r>
      <w:r w:rsidR="006352F5">
        <w:t>ning</w:t>
      </w:r>
      <w:bookmarkEnd w:id="17"/>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B9E4394"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3A72C1">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3A72C1">
        <w:t>6.2</w:t>
      </w:r>
      <w:r w:rsidR="00015C04">
        <w:fldChar w:fldCharType="end"/>
      </w:r>
      <w:r w:rsidR="00015C04">
        <w:t>. Kategorierna är:</w:t>
      </w:r>
    </w:p>
    <w:p w14:paraId="14498280" w14:textId="5FFF9DA4" w:rsidR="00015C04" w:rsidRDefault="00015C04" w:rsidP="00015C04">
      <w:pPr>
        <w:pStyle w:val="Liststycke"/>
        <w:numPr>
          <w:ilvl w:val="0"/>
          <w:numId w:val="29"/>
        </w:numPr>
      </w:pPr>
      <w:r>
        <w:t>Antal byggnader</w:t>
      </w:r>
      <w:r w:rsidR="006F6087">
        <w:t xml:space="preserve"> i </w:t>
      </w:r>
      <w:r w:rsidR="00535B09">
        <w:t>Bromölla</w:t>
      </w:r>
      <w:r w:rsidR="006F6087">
        <w:t xml:space="preserve"> kommun som riskerar att översvämmas vid given havsnivå</w:t>
      </w:r>
      <w:r>
        <w:t xml:space="preserve"> (st)</w:t>
      </w:r>
    </w:p>
    <w:p w14:paraId="6A6D80B2" w14:textId="427E3603" w:rsidR="00015C04" w:rsidRDefault="00015C04" w:rsidP="00015C04">
      <w:pPr>
        <w:pStyle w:val="Liststycke"/>
        <w:numPr>
          <w:ilvl w:val="0"/>
          <w:numId w:val="29"/>
        </w:numPr>
      </w:pPr>
      <w:r>
        <w:t xml:space="preserve">Antal bostadshus </w:t>
      </w:r>
      <w:r w:rsidR="006F6087">
        <w:t xml:space="preserve">i </w:t>
      </w:r>
      <w:r w:rsidR="00535B09">
        <w:t>Bromölla</w:t>
      </w:r>
      <w:r w:rsidR="006F6087">
        <w:t xml:space="preserve"> kommun som riskerar att översvämmas vid given havsnivå </w:t>
      </w:r>
      <w:r>
        <w:t>(st)</w:t>
      </w:r>
    </w:p>
    <w:p w14:paraId="047A2367" w14:textId="07330C5F" w:rsidR="00015C04" w:rsidRDefault="00015C04" w:rsidP="00015C04">
      <w:pPr>
        <w:pStyle w:val="Liststycke"/>
        <w:numPr>
          <w:ilvl w:val="0"/>
          <w:numId w:val="29"/>
        </w:numPr>
      </w:pPr>
      <w:r>
        <w:t xml:space="preserve">Antal flerfamiljshus </w:t>
      </w:r>
      <w:r w:rsidR="006F6087">
        <w:t xml:space="preserve">i </w:t>
      </w:r>
      <w:r w:rsidR="00426718">
        <w:t>Bromölla</w:t>
      </w:r>
      <w:r w:rsidR="006F6087">
        <w:t xml:space="preserve"> kommun som riskerar att översvämmas vid given havsnivå </w:t>
      </w:r>
      <w:r>
        <w:t>(st)</w:t>
      </w:r>
    </w:p>
    <w:p w14:paraId="3FE2D235" w14:textId="40CA3F09" w:rsidR="00015C04" w:rsidRDefault="00015C04" w:rsidP="00015C04">
      <w:pPr>
        <w:pStyle w:val="Liststycke"/>
        <w:numPr>
          <w:ilvl w:val="0"/>
          <w:numId w:val="29"/>
        </w:numPr>
      </w:pPr>
      <w:r>
        <w:t xml:space="preserve">Antal byggnader för samhällsfunktion </w:t>
      </w:r>
      <w:r w:rsidR="006F6087">
        <w:t xml:space="preserve">i </w:t>
      </w:r>
      <w:r w:rsidR="00426718">
        <w:t>Bromölla</w:t>
      </w:r>
      <w:r w:rsidR="006F6087">
        <w:t xml:space="preserve"> kommun som riskerar att översvämmas vid given havsnivå </w:t>
      </w:r>
      <w:r>
        <w:t>(st)</w:t>
      </w:r>
    </w:p>
    <w:p w14:paraId="20C307AF" w14:textId="3BB81ABB"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426718">
        <w:t>Bromölla</w:t>
      </w:r>
      <w:r w:rsidR="006F6087">
        <w:t xml:space="preserve">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3B270E">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28996BEC"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3A72C1">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8"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8"/>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19" w:name="_Hlk211594882"/>
      <w:bookmarkStart w:id="20" w:name="_Toc214878496"/>
      <w:r>
        <w:lastRenderedPageBreak/>
        <w:t>S</w:t>
      </w:r>
      <w:r w:rsidR="003D4377">
        <w:t>ynergier med underlag från SMHI</w:t>
      </w:r>
      <w:bookmarkEnd w:id="20"/>
    </w:p>
    <w:bookmarkEnd w:id="19"/>
    <w:p w14:paraId="3276F342" w14:textId="182BD1CA" w:rsidR="00777B65" w:rsidRDefault="00713A22" w:rsidP="003B270E">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21A9486B"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F51C54D"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426718">
        <w:t>Bromölla</w:t>
      </w:r>
      <w:r w:rsidR="00400584">
        <w:t xml:space="preserve"> kommun. </w:t>
      </w:r>
    </w:p>
    <w:p w14:paraId="6660066E" w14:textId="4D59675B" w:rsidR="00E00578" w:rsidRDefault="00847E6B" w:rsidP="00E00578">
      <w:pPr>
        <w:keepNext/>
      </w:pPr>
      <w:r>
        <w:rPr>
          <w:noProof/>
        </w:rPr>
        <w:drawing>
          <wp:inline distT="0" distB="0" distL="0" distR="0" wp14:anchorId="79DEDB02" wp14:editId="0DCF0E8C">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5A82B960" w:rsidR="005052D1" w:rsidRDefault="00E00578" w:rsidP="00E00578">
      <w:pPr>
        <w:pStyle w:val="Beskrivning"/>
      </w:pPr>
      <w:bookmarkStart w:id="21" w:name="_Ref208320367"/>
      <w:bookmarkStart w:id="22" w:name="_Hlk211594738"/>
      <w:r>
        <w:t xml:space="preserve">Figur </w:t>
      </w:r>
      <w:r w:rsidR="00EE277B">
        <w:fldChar w:fldCharType="begin"/>
      </w:r>
      <w:r w:rsidR="00EE277B">
        <w:instrText xml:space="preserve"> SEQ Figur \* ARABIC </w:instrText>
      </w:r>
      <w:r w:rsidR="00EE277B">
        <w:fldChar w:fldCharType="separate"/>
      </w:r>
      <w:r w:rsidR="003A72C1">
        <w:rPr>
          <w:noProof/>
        </w:rPr>
        <w:t>1</w:t>
      </w:r>
      <w:r w:rsidR="00EE277B">
        <w:rPr>
          <w:noProof/>
        </w:rPr>
        <w:fldChar w:fldCharType="end"/>
      </w:r>
      <w:bookmarkEnd w:id="21"/>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bookmarkEnd w:id="22"/>
      <w:r w:rsidR="003C7084">
        <w:rPr>
          <w:noProof/>
        </w:rPr>
        <w:t>.</w:t>
      </w:r>
      <w:r w:rsidR="00C97B96">
        <w:rPr>
          <w:noProof/>
        </w:rPr>
        <w:t xml:space="preserve">  </w:t>
      </w:r>
    </w:p>
    <w:p w14:paraId="2038E148" w14:textId="0FB74C75"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3A72C1">
        <w:t xml:space="preserve">Figur </w:t>
      </w:r>
      <w:r w:rsidR="003A72C1">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C40B178" w:rsidR="00A42A97" w:rsidRDefault="00752798" w:rsidP="003B270E">
      <w:pPr>
        <w:keepNext/>
        <w:keepLines/>
      </w:pPr>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827197">
        <w:t>P</w:t>
      </w:r>
      <w:r w:rsidR="00E57546">
        <w:t>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426718">
        <w:t>Bromölla</w:t>
      </w:r>
      <w:r w:rsidR="00F52384">
        <w:t xml:space="preserve">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3" w:name="_Toc214878497"/>
      <w:r>
        <w:t>Synergier med underlag från MSB</w:t>
      </w:r>
      <w:bookmarkEnd w:id="23"/>
    </w:p>
    <w:p w14:paraId="528CDCF7" w14:textId="510D5D4F"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426718">
        <w:t>Bromölla</w:t>
      </w:r>
      <w:r w:rsidR="00D356FF">
        <w:t xml:space="preserv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04A4EF2D"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3A72C1">
        <w:t>6.4</w:t>
      </w:r>
      <w:r w:rsidR="0038375B">
        <w:fldChar w:fldCharType="end"/>
      </w:r>
      <w:r w:rsidR="0038375B">
        <w:t xml:space="preserve">. </w:t>
      </w:r>
      <w:r w:rsidR="00715355">
        <w:t xml:space="preserve"> </w:t>
      </w:r>
    </w:p>
    <w:p w14:paraId="4D1198C5" w14:textId="77777777" w:rsidR="003B270E" w:rsidRDefault="003B270E" w:rsidP="000A5D72">
      <w:pPr>
        <w:pStyle w:val="Rubrik1"/>
        <w:sectPr w:rsidR="003B270E" w:rsidSect="00061A73">
          <w:pgSz w:w="11906" w:h="16838"/>
          <w:pgMar w:top="1701" w:right="1985" w:bottom="1701" w:left="1985" w:header="567" w:footer="737" w:gutter="0"/>
          <w:cols w:space="708"/>
          <w:docGrid w:linePitch="360"/>
        </w:sectPr>
      </w:pPr>
      <w:bookmarkStart w:id="24" w:name="_Ref208578840"/>
    </w:p>
    <w:p w14:paraId="435B3658" w14:textId="2BA7CD21" w:rsidR="000A5D72" w:rsidRPr="000A5D72" w:rsidRDefault="005749BA" w:rsidP="000A5D72">
      <w:pPr>
        <w:pStyle w:val="Rubrik1"/>
      </w:pPr>
      <w:bookmarkStart w:id="25" w:name="_Toc214878498"/>
      <w:r>
        <w:lastRenderedPageBreak/>
        <w:t>Metod</w:t>
      </w:r>
      <w:bookmarkEnd w:id="24"/>
      <w:bookmarkEnd w:id="25"/>
    </w:p>
    <w:p w14:paraId="00918EC2" w14:textId="65605563" w:rsidR="003E65C2" w:rsidRDefault="003E65C2" w:rsidP="003E65C2">
      <w:pPr>
        <w:pStyle w:val="Rubrik2"/>
      </w:pPr>
      <w:bookmarkStart w:id="26" w:name="_Toc214878499"/>
      <w:r>
        <w:t>Tröskelanalyser</w:t>
      </w:r>
      <w:bookmarkEnd w:id="26"/>
    </w:p>
    <w:p w14:paraId="071C1F01" w14:textId="2021F6F3" w:rsidR="003F5DA6" w:rsidRDefault="003F5DA6" w:rsidP="003F5DA6">
      <w:pPr>
        <w:pStyle w:val="Rubrik3"/>
      </w:pPr>
      <w:bookmarkStart w:id="27" w:name="_Toc214878500"/>
      <w:r>
        <w:t>Övergripande metodbeskrivning</w:t>
      </w:r>
      <w:bookmarkEnd w:id="27"/>
    </w:p>
    <w:p w14:paraId="2F013CC0" w14:textId="7FC4DF88"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3A72C1">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3A72C1">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426718">
        <w:t>Bromölla</w:t>
      </w:r>
      <w:r w:rsidR="003F5DA6">
        <w:t xml:space="preserve">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8" w:name="_Toc214878501"/>
      <w:r>
        <w:t>Fördjupad metodbeskrivning</w:t>
      </w:r>
      <w:bookmarkEnd w:id="28"/>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162E8D2E"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426718">
        <w:t>Bromölla</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20CFDACF"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3A72C1">
        <w:t xml:space="preserve">Figur </w:t>
      </w:r>
      <w:r w:rsidR="003A72C1">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62714818" w14:textId="77777777" w:rsidR="003B270E" w:rsidRDefault="00551FC5" w:rsidP="00632322">
      <w:pPr>
        <w:rPr>
          <w:b/>
          <w:bCs/>
        </w:rPr>
        <w:sectPr w:rsidR="003B270E"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r w:rsidR="005D5FEF">
        <w:br/>
      </w:r>
      <w:r w:rsidR="005D5FEF">
        <w:br/>
      </w:r>
    </w:p>
    <w:p w14:paraId="606C3ADD" w14:textId="77A30E20"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56AA3974"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3A72C1">
        <w:t xml:space="preserve">Figur </w:t>
      </w:r>
      <w:r w:rsidR="003A72C1">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32080B8E" w:rsidR="00C25304" w:rsidRDefault="0039391E" w:rsidP="00E82F7B">
      <w:pPr>
        <w:pStyle w:val="Beskrivning"/>
      </w:pPr>
      <w:bookmarkStart w:id="29" w:name="_Ref207966518"/>
      <w:r>
        <w:t xml:space="preserve">Figur </w:t>
      </w:r>
      <w:r>
        <w:fldChar w:fldCharType="begin"/>
      </w:r>
      <w:r>
        <w:instrText xml:space="preserve"> SEQ Figur \* ARABIC </w:instrText>
      </w:r>
      <w:r>
        <w:fldChar w:fldCharType="separate"/>
      </w:r>
      <w:r w:rsidR="003A72C1">
        <w:rPr>
          <w:noProof/>
        </w:rPr>
        <w:t>2</w:t>
      </w:r>
      <w:r>
        <w:fldChar w:fldCharType="end"/>
      </w:r>
      <w:bookmarkEnd w:id="29"/>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0" w:name="_Ref161222310"/>
      <w:bookmarkStart w:id="31" w:name="_Toc214878502"/>
      <w:r>
        <w:lastRenderedPageBreak/>
        <w:t>Taxeringsvärde</w:t>
      </w:r>
      <w:bookmarkEnd w:id="30"/>
      <w:bookmarkEnd w:id="31"/>
    </w:p>
    <w:p w14:paraId="70483171" w14:textId="63687159" w:rsidR="00DA533D" w:rsidRDefault="00EF4302" w:rsidP="00DA533D">
      <w:r>
        <w:t xml:space="preserve">Taxeringsvärden </w:t>
      </w:r>
      <w:r w:rsidR="0020147A">
        <w:t xml:space="preserve">för bostadsbyggnader </w:t>
      </w:r>
      <w:r>
        <w:t>hämtas</w:t>
      </w:r>
      <w:r w:rsidR="00CC417A">
        <w:t xml:space="preserve"> från</w:t>
      </w:r>
      <w:r>
        <w:t xml:space="preserve"> </w:t>
      </w:r>
      <w:r w:rsidR="003A72C1">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3A72C1">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3A72C1">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2" w:name="_Ref161222987"/>
      <w:bookmarkStart w:id="33" w:name="_Toc214878503"/>
      <w:r>
        <w:t>Vattendjup vid byggnad</w:t>
      </w:r>
      <w:bookmarkEnd w:id="32"/>
      <w:bookmarkEnd w:id="33"/>
    </w:p>
    <w:p w14:paraId="7B3D348F" w14:textId="794C1067" w:rsidR="00B16136" w:rsidRDefault="00B16136" w:rsidP="00B16136">
      <w:pPr>
        <w:pStyle w:val="Rubrik3"/>
      </w:pPr>
      <w:bookmarkStart w:id="34" w:name="_Toc214878504"/>
      <w:r>
        <w:t>Övergripande metodbeskrivning</w:t>
      </w:r>
      <w:bookmarkEnd w:id="34"/>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5" w:name="_Toc214878505"/>
      <w:r>
        <w:t>Fördjupad metodbeskrivning</w:t>
      </w:r>
      <w:bookmarkEnd w:id="35"/>
    </w:p>
    <w:p w14:paraId="5227427B" w14:textId="4DF694BA"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3A72C1">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6" w:name="_Toc214878506"/>
      <w:r>
        <w:t>Avstånd från kustlinje</w:t>
      </w:r>
      <w:bookmarkEnd w:id="36"/>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01DB3BFF" w:rsidR="002224CC"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29945B5" w14:textId="77777777" w:rsidR="002224CC" w:rsidRDefault="002224CC">
      <w:r>
        <w:br w:type="page"/>
      </w:r>
    </w:p>
    <w:p w14:paraId="55769B53" w14:textId="5F0AF2D2" w:rsidR="009019D4" w:rsidRDefault="00317361" w:rsidP="007D5026">
      <w:pPr>
        <w:pStyle w:val="Rubrik1"/>
      </w:pPr>
      <w:bookmarkStart w:id="37" w:name="_Ref208578962"/>
      <w:bookmarkStart w:id="38" w:name="_Ref208579599"/>
      <w:bookmarkStart w:id="39" w:name="_Toc214878507"/>
      <w:r>
        <w:lastRenderedPageBreak/>
        <w:t>A</w:t>
      </w:r>
      <w:r w:rsidR="007D5026">
        <w:t>ntaganden</w:t>
      </w:r>
      <w:r w:rsidR="00C20976">
        <w:t xml:space="preserve"> och förenklingar</w:t>
      </w:r>
      <w:bookmarkEnd w:id="37"/>
      <w:bookmarkEnd w:id="38"/>
      <w:bookmarkEnd w:id="39"/>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0" w:name="_Ref208579069"/>
      <w:bookmarkStart w:id="41" w:name="_Ref208579309"/>
      <w:bookmarkStart w:id="42" w:name="_Toc214878508"/>
      <w:r>
        <w:lastRenderedPageBreak/>
        <w:t>Datakällor</w:t>
      </w:r>
      <w:bookmarkEnd w:id="40"/>
      <w:bookmarkEnd w:id="41"/>
      <w:bookmarkEnd w:id="42"/>
    </w:p>
    <w:p w14:paraId="2C37CFEB" w14:textId="5C6B1BBF" w:rsidR="00FE6527" w:rsidRDefault="00FE6527" w:rsidP="00FE6527">
      <w:pPr>
        <w:pStyle w:val="Rubrik2"/>
      </w:pPr>
      <w:bookmarkStart w:id="43" w:name="_Ref174357410"/>
      <w:bookmarkStart w:id="44" w:name="_Ref160542076"/>
      <w:bookmarkStart w:id="45" w:name="_Toc214878509"/>
      <w:r>
        <w:t>Höjdmodell från Lantmäteriet</w:t>
      </w:r>
      <w:bookmarkEnd w:id="43"/>
      <w:bookmarkEnd w:id="45"/>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6" w:name="_Ref174352118"/>
      <w:bookmarkStart w:id="47" w:name="_Toc214878510"/>
      <w:r>
        <w:t>Tröskelraster från Scalgo Live</w:t>
      </w:r>
      <w:bookmarkEnd w:id="44"/>
      <w:bookmarkEnd w:id="46"/>
      <w:bookmarkEnd w:id="47"/>
    </w:p>
    <w:p w14:paraId="5C988DAB" w14:textId="308CCA37"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3845D368" w14:textId="2B5A71B8"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426718">
        <w:t>Bromölla</w:t>
      </w:r>
      <w:r w:rsidR="003C67A2">
        <w:t xml:space="preserve"> kommun</w:t>
      </w:r>
      <w:r>
        <w:t xml:space="preserve"> </w:t>
      </w:r>
      <w:r w:rsidR="000F0F19">
        <w:t>s</w:t>
      </w:r>
      <w:r>
        <w:t xml:space="preserve">kulle </w:t>
      </w:r>
      <w:r w:rsidR="000F0F19">
        <w:t xml:space="preserve">hitta </w:t>
      </w:r>
      <w:r>
        <w:t xml:space="preserve">ytterligare flödesvägar som inte har identifierats. </w:t>
      </w:r>
    </w:p>
    <w:p w14:paraId="2F2B33EA" w14:textId="654F876D" w:rsidR="00954A63" w:rsidRDefault="008E489C" w:rsidP="00954A63">
      <w:pPr>
        <w:pStyle w:val="Rubrik2"/>
      </w:pPr>
      <w:bookmarkStart w:id="48" w:name="_Ref161181328"/>
      <w:bookmarkStart w:id="49" w:name="_Ref164773252"/>
      <w:bookmarkStart w:id="50" w:name="_Toc214878511"/>
      <w:r>
        <w:t>Taxerings- och b</w:t>
      </w:r>
      <w:r w:rsidR="00954A63">
        <w:t>yggnadsdata</w:t>
      </w:r>
      <w:bookmarkEnd w:id="48"/>
      <w:r w:rsidR="00FE6527">
        <w:t xml:space="preserve"> från Lantmäteriet</w:t>
      </w:r>
      <w:bookmarkEnd w:id="49"/>
      <w:bookmarkEnd w:id="50"/>
    </w:p>
    <w:p w14:paraId="5AD7A7FB" w14:textId="77777777" w:rsidR="008E489C" w:rsidRDefault="008E489C" w:rsidP="008E489C">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65F73EFB" w:rsidR="00954A63" w:rsidRDefault="008E489C" w:rsidP="00954A63">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3A72C1">
        <w:t xml:space="preserve">Tabell </w:t>
      </w:r>
      <w:r w:rsidR="003A72C1">
        <w:rPr>
          <w:noProof/>
        </w:rPr>
        <w:t>1</w:t>
      </w:r>
      <w:r w:rsidR="00EE277B">
        <w:rPr>
          <w:noProof/>
        </w:rPr>
        <w:fldChar w:fldCharType="end"/>
      </w:r>
      <w:r w:rsidR="00954A63" w:rsidRPr="00F068F9">
        <w:t>.</w:t>
      </w:r>
      <w:r w:rsidR="00954A63">
        <w:t xml:space="preserve"> </w:t>
      </w:r>
    </w:p>
    <w:p w14:paraId="763E05C0" w14:textId="0491C512" w:rsidR="009C3C1E" w:rsidRDefault="009C3C1E">
      <w:r>
        <w:br w:type="page"/>
      </w:r>
    </w:p>
    <w:p w14:paraId="0F17CF38" w14:textId="05FFF740" w:rsidR="00954A63" w:rsidRDefault="00954A63" w:rsidP="00954A63">
      <w:pPr>
        <w:pStyle w:val="Beskrivning"/>
        <w:keepNext/>
      </w:pPr>
      <w:bookmarkStart w:id="51" w:name="_Ref160021789"/>
      <w:r>
        <w:lastRenderedPageBreak/>
        <w:t xml:space="preserve">Tabell </w:t>
      </w:r>
      <w:r w:rsidR="00EE277B">
        <w:fldChar w:fldCharType="begin"/>
      </w:r>
      <w:r w:rsidR="00EE277B">
        <w:instrText xml:space="preserve"> SEQ Tabell \* ARABIC </w:instrText>
      </w:r>
      <w:r w:rsidR="00EE277B">
        <w:fldChar w:fldCharType="separate"/>
      </w:r>
      <w:r w:rsidR="003A72C1">
        <w:rPr>
          <w:noProof/>
        </w:rPr>
        <w:t>1</w:t>
      </w:r>
      <w:r w:rsidR="00EE277B">
        <w:rPr>
          <w:noProof/>
        </w:rPr>
        <w:fldChar w:fldCharType="end"/>
      </w:r>
      <w:bookmarkEnd w:id="51"/>
      <w:r>
        <w:t xml:space="preserve"> </w:t>
      </w:r>
      <w:r w:rsidRPr="00F068F9">
        <w:t>Skiktbeskrivning för byggnads</w:t>
      </w:r>
      <w:r w:rsidR="008E489C">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6CC3CED9"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3A72C1">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3A72C1">
        <w:t xml:space="preserve">Tabell </w:t>
      </w:r>
      <w:r w:rsidR="003A72C1">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3A72C1">
        <w:t xml:space="preserve">Tabell </w:t>
      </w:r>
      <w:r w:rsidR="003A72C1">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5AE01574" w14:textId="49943C05" w:rsidR="009C3C1E" w:rsidRDefault="009C3C1E">
      <w:r>
        <w:br w:type="page"/>
      </w:r>
    </w:p>
    <w:p w14:paraId="7F4A5FF0" w14:textId="28C132BE" w:rsidR="00954A63" w:rsidRDefault="00954A63" w:rsidP="00954A63">
      <w:pPr>
        <w:pStyle w:val="Beskrivning"/>
        <w:keepNext/>
      </w:pPr>
      <w:bookmarkStart w:id="52" w:name="_Ref160023316"/>
      <w:bookmarkEnd w:id="11"/>
      <w:r>
        <w:lastRenderedPageBreak/>
        <w:t xml:space="preserve">Tabell </w:t>
      </w:r>
      <w:r w:rsidR="00EE277B">
        <w:fldChar w:fldCharType="begin"/>
      </w:r>
      <w:r w:rsidR="00EE277B">
        <w:instrText xml:space="preserve"> SEQ Tabell \* ARABIC </w:instrText>
      </w:r>
      <w:r w:rsidR="00EE277B">
        <w:fldChar w:fldCharType="separate"/>
      </w:r>
      <w:r w:rsidR="003A72C1">
        <w:rPr>
          <w:noProof/>
        </w:rPr>
        <w:t>2</w:t>
      </w:r>
      <w:r w:rsidR="00EE277B">
        <w:rPr>
          <w:noProof/>
        </w:rPr>
        <w:fldChar w:fldCharType="end"/>
      </w:r>
      <w:bookmarkEnd w:id="52"/>
      <w:r>
        <w:t xml:space="preserve"> </w:t>
      </w:r>
      <w:r w:rsidRPr="00BA4654">
        <w:t>Ändamål</w:t>
      </w:r>
      <w:r>
        <w:t xml:space="preserve"> för </w:t>
      </w:r>
      <w:r w:rsidR="007438DA">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3" w:name="_Ref164685958"/>
      <w:bookmarkStart w:id="54" w:name="_Toc214878512"/>
      <w:r>
        <w:lastRenderedPageBreak/>
        <w:t>Resultat</w:t>
      </w:r>
      <w:bookmarkEnd w:id="53"/>
      <w:bookmarkEnd w:id="54"/>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5" w:name="_Ref169251012"/>
      <w:bookmarkStart w:id="56" w:name="_Toc214878513"/>
      <w:r>
        <w:t>Tröskelanalys: a</w:t>
      </w:r>
      <w:r w:rsidR="00AE598A">
        <w:t>ntal byggnader</w:t>
      </w:r>
      <w:bookmarkEnd w:id="55"/>
      <w:bookmarkEnd w:id="56"/>
      <w:r w:rsidR="006672F4">
        <w:t xml:space="preserve"> </w:t>
      </w:r>
    </w:p>
    <w:p w14:paraId="615E0551" w14:textId="5E42F26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3A72C1">
        <w:t>2.3</w:t>
      </w:r>
      <w:r w:rsidR="00E00578">
        <w:fldChar w:fldCharType="end"/>
      </w:r>
      <w:r w:rsidR="00E00578">
        <w:t>.</w:t>
      </w:r>
    </w:p>
    <w:p w14:paraId="2379A924" w14:textId="5E3EE96E" w:rsidR="006672F4" w:rsidRDefault="00954A63" w:rsidP="00AE598A">
      <w:pPr>
        <w:pStyle w:val="Rubrik3"/>
      </w:pPr>
      <w:bookmarkStart w:id="57" w:name="_Ref161831607"/>
      <w:bookmarkStart w:id="58" w:name="_Toc214878514"/>
      <w:r>
        <w:t>Tröskelanalys: a</w:t>
      </w:r>
      <w:r w:rsidR="00F0589C">
        <w:t>lla b</w:t>
      </w:r>
      <w:r w:rsidR="006672F4">
        <w:t>yggnad</w:t>
      </w:r>
      <w:r>
        <w:t>er</w:t>
      </w:r>
      <w:bookmarkEnd w:id="57"/>
      <w:bookmarkEnd w:id="58"/>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7CC2CC0D" w:rsidR="004B5ADA" w:rsidRDefault="00426718">
      <w:bookmarkStart w:id="59" w:name="_Hlk159577066"/>
      <w:r>
        <w:rPr>
          <w:noProof/>
        </w:rPr>
        <w:drawing>
          <wp:inline distT="0" distB="0" distL="0" distR="0" wp14:anchorId="792E0AE3" wp14:editId="2186F3F4">
            <wp:extent cx="5039360" cy="3305175"/>
            <wp:effectExtent l="0" t="0" r="8890" b="9525"/>
            <wp:docPr id="9714985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0" w:name="_Toc214878515"/>
      <w:bookmarkEnd w:id="59"/>
      <w:r>
        <w:lastRenderedPageBreak/>
        <w:t xml:space="preserve">Tröskelanalys: </w:t>
      </w:r>
      <w:r w:rsidR="00F0589C">
        <w:t>Byggnader för bostadsändamål</w:t>
      </w:r>
      <w:bookmarkEnd w:id="60"/>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22235EEE" w:rsidR="003C67A2" w:rsidRDefault="00426718" w:rsidP="003C67A2">
      <w:r>
        <w:rPr>
          <w:noProof/>
        </w:rPr>
        <w:drawing>
          <wp:inline distT="0" distB="0" distL="0" distR="0" wp14:anchorId="68EA764E" wp14:editId="67C4DB33">
            <wp:extent cx="5039360" cy="3305175"/>
            <wp:effectExtent l="0" t="0" r="8890" b="9525"/>
            <wp:docPr id="17867555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E2D4BFA" w14:textId="5EA0AD18" w:rsidR="006672F4" w:rsidRDefault="00426718" w:rsidP="006672F4">
      <w:r>
        <w:rPr>
          <w:noProof/>
        </w:rPr>
        <w:drawing>
          <wp:inline distT="0" distB="0" distL="0" distR="0" wp14:anchorId="26790B2F" wp14:editId="5DC113BE">
            <wp:extent cx="5039360" cy="3305175"/>
            <wp:effectExtent l="0" t="0" r="8890" b="9525"/>
            <wp:docPr id="87377846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FBF95DD" w14:textId="28063046" w:rsidR="003C67A2" w:rsidRDefault="00426718" w:rsidP="006672F4">
      <w:r>
        <w:rPr>
          <w:noProof/>
        </w:rPr>
        <w:lastRenderedPageBreak/>
        <w:drawing>
          <wp:inline distT="0" distB="0" distL="0" distR="0" wp14:anchorId="3D962271" wp14:editId="0C051AB2">
            <wp:extent cx="5039360" cy="3305175"/>
            <wp:effectExtent l="0" t="0" r="8890" b="9525"/>
            <wp:docPr id="2091558022"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5DE2693" w14:textId="3567F4EC" w:rsidR="003C67A2" w:rsidRDefault="00426718" w:rsidP="006672F4">
      <w:r>
        <w:rPr>
          <w:noProof/>
        </w:rPr>
        <w:drawing>
          <wp:inline distT="0" distB="0" distL="0" distR="0" wp14:anchorId="74B69C22" wp14:editId="1E81AE01">
            <wp:extent cx="5039360" cy="3305175"/>
            <wp:effectExtent l="0" t="0" r="8890" b="9525"/>
            <wp:docPr id="122424160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1" w:name="_Toc214878516"/>
      <w:r>
        <w:lastRenderedPageBreak/>
        <w:t xml:space="preserve">Tröskelanalys: </w:t>
      </w:r>
      <w:r w:rsidR="00F0589C">
        <w:t>Byggnader för samhällsfunktioner</w:t>
      </w:r>
      <w:bookmarkEnd w:id="61"/>
    </w:p>
    <w:p w14:paraId="3E02FBAB" w14:textId="2475DC43"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3A72C1">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426718" w:rsidRPr="00426718">
        <w:t xml:space="preserve"> </w:t>
      </w:r>
      <w:r w:rsidR="00426718">
        <w:t>Att figur 8 är tom innebär att det inom Bromölla kommun inte finns några byggnader som matchar urvalskriterierna inom intervallet 0-5 m (RH2000).</w:t>
      </w:r>
    </w:p>
    <w:p w14:paraId="7A6579ED" w14:textId="3A23684E" w:rsidR="003C67A2" w:rsidRDefault="00426718" w:rsidP="003D3BBF">
      <w:r>
        <w:rPr>
          <w:noProof/>
        </w:rPr>
        <w:drawing>
          <wp:inline distT="0" distB="0" distL="0" distR="0" wp14:anchorId="137BB276" wp14:editId="13A9936B">
            <wp:extent cx="5039360" cy="3305175"/>
            <wp:effectExtent l="0" t="0" r="8890" b="9525"/>
            <wp:docPr id="134582929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34F83DB" w14:textId="32A182D0" w:rsidR="003C67A2" w:rsidRDefault="00426718" w:rsidP="003D3BBF">
      <w:r>
        <w:rPr>
          <w:noProof/>
        </w:rPr>
        <w:drawing>
          <wp:inline distT="0" distB="0" distL="0" distR="0" wp14:anchorId="467D3316" wp14:editId="71E77602">
            <wp:extent cx="5039360" cy="3305175"/>
            <wp:effectExtent l="0" t="0" r="8890" b="9525"/>
            <wp:docPr id="96438342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9F4CAFF" w14:textId="092869A5" w:rsidR="00355757" w:rsidRDefault="004B2700" w:rsidP="00355757">
      <w:pPr>
        <w:pStyle w:val="Rubrik2"/>
      </w:pPr>
      <w:bookmarkStart w:id="62" w:name="_Ref169251019"/>
      <w:bookmarkStart w:id="63" w:name="_Toc214878517"/>
      <w:r>
        <w:lastRenderedPageBreak/>
        <w:t>Tröskelanalys: t</w:t>
      </w:r>
      <w:r w:rsidR="00F0589C">
        <w:t>axeringsvärde</w:t>
      </w:r>
      <w:r w:rsidR="00AE598A">
        <w:t>n</w:t>
      </w:r>
      <w:bookmarkEnd w:id="62"/>
      <w:bookmarkEnd w:id="63"/>
    </w:p>
    <w:p w14:paraId="6325C469" w14:textId="7590A9D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3A72C1">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3A72C1">
        <w:t>2.3</w:t>
      </w:r>
      <w:r w:rsidR="004B2700">
        <w:fldChar w:fldCharType="end"/>
      </w:r>
      <w:r w:rsidR="004B2700">
        <w:t>.</w:t>
      </w:r>
    </w:p>
    <w:p w14:paraId="0FAF875C" w14:textId="2A5EA946" w:rsidR="003C67A2" w:rsidRDefault="00426718" w:rsidP="004B2700">
      <w:r>
        <w:rPr>
          <w:noProof/>
        </w:rPr>
        <w:drawing>
          <wp:inline distT="0" distB="0" distL="0" distR="0" wp14:anchorId="25542318" wp14:editId="2635FFCF">
            <wp:extent cx="5039360" cy="3305175"/>
            <wp:effectExtent l="0" t="0" r="8890" b="9525"/>
            <wp:docPr id="188185029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D8BC484" w14:textId="757B0147" w:rsidR="003C67A2" w:rsidRPr="004B2700" w:rsidRDefault="00426718" w:rsidP="004B2700">
      <w:r>
        <w:rPr>
          <w:noProof/>
        </w:rPr>
        <w:drawing>
          <wp:inline distT="0" distB="0" distL="0" distR="0" wp14:anchorId="63F2BA8D" wp14:editId="78051171">
            <wp:extent cx="5039360" cy="3305175"/>
            <wp:effectExtent l="0" t="0" r="8890" b="9525"/>
            <wp:docPr id="85296951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4" w:name="_Toc214878518"/>
      <w:r>
        <w:lastRenderedPageBreak/>
        <w:t>Översvämningsdjup</w:t>
      </w:r>
      <w:r w:rsidR="00B954DE">
        <w:t xml:space="preserve"> vid bostäder</w:t>
      </w:r>
      <w:bookmarkEnd w:id="64"/>
    </w:p>
    <w:p w14:paraId="51622DB0" w14:textId="4856C697"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3A72C1">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5" w:name="_Toc214878519"/>
      <w:r>
        <w:t>Byggnader för b</w:t>
      </w:r>
      <w:r w:rsidR="006672F4">
        <w:t>ostads</w:t>
      </w:r>
      <w:r>
        <w:t>ändamål</w:t>
      </w:r>
      <w:bookmarkEnd w:id="65"/>
    </w:p>
    <w:p w14:paraId="44741A60" w14:textId="2F23928A" w:rsidR="005A2678" w:rsidRDefault="00426718" w:rsidP="006672F4">
      <w:r>
        <w:rPr>
          <w:noProof/>
        </w:rPr>
        <w:drawing>
          <wp:inline distT="0" distB="0" distL="0" distR="0" wp14:anchorId="7861EA81" wp14:editId="172A6030">
            <wp:extent cx="5039360" cy="3305175"/>
            <wp:effectExtent l="0" t="0" r="8890" b="9525"/>
            <wp:docPr id="62592252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98F0853" w14:textId="1ECD7C50" w:rsidR="005A2678" w:rsidRDefault="00426718" w:rsidP="006672F4">
      <w:r>
        <w:rPr>
          <w:noProof/>
        </w:rPr>
        <w:drawing>
          <wp:inline distT="0" distB="0" distL="0" distR="0" wp14:anchorId="7526BA21" wp14:editId="37F2BF62">
            <wp:extent cx="5039360" cy="3305175"/>
            <wp:effectExtent l="0" t="0" r="8890" b="9525"/>
            <wp:docPr id="6810007"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AB7BD8C" w14:textId="55D9DB4C" w:rsidR="005A2678" w:rsidRDefault="00426718" w:rsidP="006672F4">
      <w:r>
        <w:rPr>
          <w:noProof/>
        </w:rPr>
        <w:lastRenderedPageBreak/>
        <w:drawing>
          <wp:inline distT="0" distB="0" distL="0" distR="0" wp14:anchorId="363EF98A" wp14:editId="3117493D">
            <wp:extent cx="5039360" cy="3305175"/>
            <wp:effectExtent l="0" t="0" r="8890" b="9525"/>
            <wp:docPr id="654760369"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E8E04EC" w14:textId="321EBD47" w:rsidR="005A2678" w:rsidRDefault="00426718" w:rsidP="006672F4">
      <w:r>
        <w:rPr>
          <w:noProof/>
        </w:rPr>
        <w:drawing>
          <wp:inline distT="0" distB="0" distL="0" distR="0" wp14:anchorId="7E24724E" wp14:editId="1A0AEB37">
            <wp:extent cx="5039360" cy="3305175"/>
            <wp:effectExtent l="0" t="0" r="8890" b="9525"/>
            <wp:docPr id="411674181"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11EB675" w14:textId="76740F12" w:rsidR="005749BA" w:rsidRDefault="00B954DE" w:rsidP="00AE598A">
      <w:pPr>
        <w:pStyle w:val="Rubrik2"/>
      </w:pPr>
      <w:bookmarkStart w:id="66" w:name="_Ref164860804"/>
      <w:bookmarkStart w:id="67" w:name="_Toc214878520"/>
      <w:r>
        <w:t xml:space="preserve">Bostäders </w:t>
      </w:r>
      <w:r w:rsidR="00AE598A">
        <w:t xml:space="preserve">avstånd </w:t>
      </w:r>
      <w:r w:rsidR="00FA2D11">
        <w:t>till kustlinje</w:t>
      </w:r>
      <w:r>
        <w:t>n</w:t>
      </w:r>
      <w:bookmarkEnd w:id="66"/>
      <w:bookmarkEnd w:id="67"/>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8" w:name="_Ref161303644"/>
      <w:bookmarkStart w:id="69" w:name="_Ref161303647"/>
      <w:bookmarkStart w:id="70" w:name="_Toc214878521"/>
      <w:r>
        <w:rPr>
          <w:noProof/>
        </w:rPr>
        <w:t>Bostäders avstånd från kustlinje – ackumulerat</w:t>
      </w:r>
      <w:bookmarkEnd w:id="68"/>
      <w:bookmarkEnd w:id="69"/>
      <w:bookmarkEnd w:id="70"/>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7CEC9AD3" w:rsidR="00AE598A" w:rsidRDefault="00226150" w:rsidP="00AE598A">
      <w:pPr>
        <w:rPr>
          <w:noProof/>
        </w:rPr>
      </w:pPr>
      <w:r>
        <w:rPr>
          <w:noProof/>
        </w:rPr>
        <w:drawing>
          <wp:inline distT="0" distB="0" distL="0" distR="0" wp14:anchorId="2E5D9676" wp14:editId="5BD6DAC5">
            <wp:extent cx="5039360" cy="3305175"/>
            <wp:effectExtent l="0" t="0" r="8890" b="9525"/>
            <wp:docPr id="76879486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C446D9B" w14:textId="0F480659" w:rsidR="00AE598A" w:rsidRDefault="00226150" w:rsidP="00AE598A">
      <w:r>
        <w:rPr>
          <w:noProof/>
        </w:rPr>
        <w:lastRenderedPageBreak/>
        <w:drawing>
          <wp:inline distT="0" distB="0" distL="0" distR="0" wp14:anchorId="245DF171" wp14:editId="7538DC79">
            <wp:extent cx="5039360" cy="3305175"/>
            <wp:effectExtent l="0" t="0" r="8890" b="9525"/>
            <wp:docPr id="99014569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82D9C23" w14:textId="71841689" w:rsidR="00AE598A" w:rsidRDefault="00226150" w:rsidP="00AE598A">
      <w:r>
        <w:rPr>
          <w:noProof/>
        </w:rPr>
        <w:drawing>
          <wp:inline distT="0" distB="0" distL="0" distR="0" wp14:anchorId="5C6E90B5" wp14:editId="0DBD57FF">
            <wp:extent cx="5039360" cy="3305175"/>
            <wp:effectExtent l="0" t="0" r="8890" b="9525"/>
            <wp:docPr id="1652973888"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1" w:name="_Ref169261471"/>
      <w:bookmarkStart w:id="72" w:name="_Toc214878522"/>
      <w:r>
        <w:rPr>
          <w:noProof/>
        </w:rPr>
        <w:t xml:space="preserve">Bostäders </w:t>
      </w:r>
      <w:r w:rsidR="002D0DAA">
        <w:rPr>
          <w:noProof/>
        </w:rPr>
        <w:t>avstånd till kustlinje</w:t>
      </w:r>
      <w:r>
        <w:rPr>
          <w:noProof/>
        </w:rPr>
        <w:t>, tröskelnivå och bostadstyp</w:t>
      </w:r>
      <w:bookmarkEnd w:id="71"/>
      <w:bookmarkEnd w:id="72"/>
    </w:p>
    <w:p w14:paraId="7B361F8C" w14:textId="5C7F6460"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3A72C1">
        <w:rPr>
          <w:noProof/>
        </w:rPr>
        <w:t>6.4.1</w:t>
      </w:r>
      <w:r w:rsidR="0097592B">
        <w:rPr>
          <w:noProof/>
        </w:rPr>
        <w:fldChar w:fldCharType="end"/>
      </w:r>
      <w:r w:rsidR="0097592B">
        <w:rPr>
          <w:noProof/>
        </w:rPr>
        <w:t>.</w:t>
      </w:r>
    </w:p>
    <w:p w14:paraId="711F2CBD" w14:textId="00FC1761" w:rsidR="002D0DAA" w:rsidRDefault="00226150" w:rsidP="005749BA">
      <w:r>
        <w:rPr>
          <w:noProof/>
        </w:rPr>
        <w:lastRenderedPageBreak/>
        <w:drawing>
          <wp:inline distT="0" distB="0" distL="0" distR="0" wp14:anchorId="76EA1BA1" wp14:editId="4A19EF13">
            <wp:extent cx="5039360" cy="3817620"/>
            <wp:effectExtent l="0" t="0" r="8890" b="0"/>
            <wp:docPr id="1733482633"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790E3627" w14:textId="7B1B2AAF" w:rsidR="005A2678" w:rsidRDefault="00226150" w:rsidP="005749BA">
      <w:r>
        <w:rPr>
          <w:noProof/>
        </w:rPr>
        <w:drawing>
          <wp:inline distT="0" distB="0" distL="0" distR="0" wp14:anchorId="2DF6C82F" wp14:editId="36C59802">
            <wp:extent cx="5039360" cy="3817620"/>
            <wp:effectExtent l="0" t="0" r="8890" b="0"/>
            <wp:docPr id="1156565347"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F18A2B6" w14:textId="6D50BAF2" w:rsidR="005A2678" w:rsidRDefault="00226150" w:rsidP="005749BA">
      <w:r>
        <w:rPr>
          <w:noProof/>
        </w:rPr>
        <w:lastRenderedPageBreak/>
        <w:drawing>
          <wp:inline distT="0" distB="0" distL="0" distR="0" wp14:anchorId="6A262F93" wp14:editId="18D751A1">
            <wp:extent cx="5039360" cy="3817620"/>
            <wp:effectExtent l="0" t="0" r="8890" b="0"/>
            <wp:docPr id="89299230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8683089" w14:textId="501AFFB0" w:rsidR="009C3C1E" w:rsidRDefault="009C3C1E" w:rsidP="00FC50C1">
      <w:pPr>
        <w:rPr>
          <w:noProof/>
        </w:rPr>
      </w:pPr>
      <w:r>
        <w:rPr>
          <w:noProof/>
        </w:rPr>
        <w:lastRenderedPageBreak/>
        <w:drawing>
          <wp:inline distT="0" distB="0" distL="0" distR="0" wp14:anchorId="36CFEFF6" wp14:editId="5437C781">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72591B65" w:rsidR="00667CF8" w:rsidRDefault="009C3C1E" w:rsidP="00FC50C1">
      <w:r>
        <w:rPr>
          <w:noProof/>
        </w:rPr>
        <w:lastRenderedPageBreak/>
        <w:drawing>
          <wp:inline distT="0" distB="0" distL="0" distR="0" wp14:anchorId="5F7CDE69" wp14:editId="6702AC67">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4C9AEA5D" w14:textId="77777777" w:rsidR="00062909" w:rsidRDefault="00062909" w:rsidP="00062909">
      <w:pPr>
        <w:pStyle w:val="Fotnotstext"/>
      </w:pPr>
      <w:r>
        <w:rPr>
          <w:rStyle w:val="Fotnotsreferens"/>
        </w:rPr>
        <w:footnoteRef/>
      </w:r>
      <w:r>
        <w:t xml:space="preserve"> </w:t>
      </w:r>
      <w:r w:rsidRPr="00640EA2">
        <w:t>Data från tabell 9.9, IPCC AR6 2021</w:t>
      </w:r>
    </w:p>
  </w:footnote>
  <w:footnote w:id="2">
    <w:p w14:paraId="6E1DC960" w14:textId="77777777" w:rsidR="00062909" w:rsidRDefault="00062909" w:rsidP="00062909">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5C6DEBF3"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827197">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2909"/>
    <w:rsid w:val="0006644E"/>
    <w:rsid w:val="00070327"/>
    <w:rsid w:val="00081E07"/>
    <w:rsid w:val="0008292B"/>
    <w:rsid w:val="00083807"/>
    <w:rsid w:val="00083D4B"/>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2388"/>
    <w:rsid w:val="00104807"/>
    <w:rsid w:val="00104D6A"/>
    <w:rsid w:val="0011207E"/>
    <w:rsid w:val="00112850"/>
    <w:rsid w:val="0011756F"/>
    <w:rsid w:val="00117583"/>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24CC"/>
    <w:rsid w:val="00223333"/>
    <w:rsid w:val="002233F2"/>
    <w:rsid w:val="00225B71"/>
    <w:rsid w:val="00226150"/>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0206"/>
    <w:rsid w:val="002B1731"/>
    <w:rsid w:val="002B17C4"/>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A72C1"/>
    <w:rsid w:val="003B270E"/>
    <w:rsid w:val="003B3B24"/>
    <w:rsid w:val="003B49CA"/>
    <w:rsid w:val="003C0237"/>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26718"/>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5B09"/>
    <w:rsid w:val="00537237"/>
    <w:rsid w:val="005377E7"/>
    <w:rsid w:val="005426BE"/>
    <w:rsid w:val="00546B31"/>
    <w:rsid w:val="00551FC5"/>
    <w:rsid w:val="005537A8"/>
    <w:rsid w:val="00553C1C"/>
    <w:rsid w:val="005570ED"/>
    <w:rsid w:val="005623DF"/>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24812"/>
    <w:rsid w:val="00625700"/>
    <w:rsid w:val="00632322"/>
    <w:rsid w:val="006332A3"/>
    <w:rsid w:val="00634860"/>
    <w:rsid w:val="0063498B"/>
    <w:rsid w:val="006352F5"/>
    <w:rsid w:val="00636766"/>
    <w:rsid w:val="006440BF"/>
    <w:rsid w:val="00644B3F"/>
    <w:rsid w:val="0064798D"/>
    <w:rsid w:val="00653065"/>
    <w:rsid w:val="00655A8A"/>
    <w:rsid w:val="0066611C"/>
    <w:rsid w:val="00666D70"/>
    <w:rsid w:val="006672F4"/>
    <w:rsid w:val="00667CF8"/>
    <w:rsid w:val="0067655B"/>
    <w:rsid w:val="00677E77"/>
    <w:rsid w:val="00683B16"/>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38DA"/>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95FF2"/>
    <w:rsid w:val="007A0B53"/>
    <w:rsid w:val="007A2E8E"/>
    <w:rsid w:val="007A69E7"/>
    <w:rsid w:val="007A705A"/>
    <w:rsid w:val="007A7AA8"/>
    <w:rsid w:val="007B2110"/>
    <w:rsid w:val="007B4EB4"/>
    <w:rsid w:val="007B634A"/>
    <w:rsid w:val="007B6889"/>
    <w:rsid w:val="007C0ECA"/>
    <w:rsid w:val="007C34F4"/>
    <w:rsid w:val="007C5139"/>
    <w:rsid w:val="007D5026"/>
    <w:rsid w:val="007E0BE4"/>
    <w:rsid w:val="007E16FA"/>
    <w:rsid w:val="007E3D55"/>
    <w:rsid w:val="007E7444"/>
    <w:rsid w:val="007F08A7"/>
    <w:rsid w:val="00801BBF"/>
    <w:rsid w:val="00802D3A"/>
    <w:rsid w:val="0080618D"/>
    <w:rsid w:val="0080648C"/>
    <w:rsid w:val="00806E8A"/>
    <w:rsid w:val="00807188"/>
    <w:rsid w:val="00810D1B"/>
    <w:rsid w:val="00812DBF"/>
    <w:rsid w:val="008156B9"/>
    <w:rsid w:val="00816FA9"/>
    <w:rsid w:val="008208E2"/>
    <w:rsid w:val="00821430"/>
    <w:rsid w:val="008215CB"/>
    <w:rsid w:val="00822A22"/>
    <w:rsid w:val="00825A7C"/>
    <w:rsid w:val="00827197"/>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42E"/>
    <w:rsid w:val="008D4F31"/>
    <w:rsid w:val="008D5718"/>
    <w:rsid w:val="008D7C1F"/>
    <w:rsid w:val="008E489C"/>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2342"/>
    <w:rsid w:val="00944531"/>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B25BD"/>
    <w:rsid w:val="009B2791"/>
    <w:rsid w:val="009C0350"/>
    <w:rsid w:val="009C3C1E"/>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076EB"/>
    <w:rsid w:val="00A142DB"/>
    <w:rsid w:val="00A16575"/>
    <w:rsid w:val="00A17B37"/>
    <w:rsid w:val="00A2125B"/>
    <w:rsid w:val="00A23320"/>
    <w:rsid w:val="00A233C6"/>
    <w:rsid w:val="00A24125"/>
    <w:rsid w:val="00A3404C"/>
    <w:rsid w:val="00A374C5"/>
    <w:rsid w:val="00A37BF8"/>
    <w:rsid w:val="00A4014F"/>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3DE"/>
    <w:rsid w:val="00A96DA2"/>
    <w:rsid w:val="00AA16DC"/>
    <w:rsid w:val="00AA35BB"/>
    <w:rsid w:val="00AA3A34"/>
    <w:rsid w:val="00AA519A"/>
    <w:rsid w:val="00AA5C9A"/>
    <w:rsid w:val="00AB082F"/>
    <w:rsid w:val="00AB167A"/>
    <w:rsid w:val="00AB24CA"/>
    <w:rsid w:val="00AB2836"/>
    <w:rsid w:val="00AB34E9"/>
    <w:rsid w:val="00AB57E2"/>
    <w:rsid w:val="00AB6BE4"/>
    <w:rsid w:val="00AC2196"/>
    <w:rsid w:val="00AC28CF"/>
    <w:rsid w:val="00AC4AC0"/>
    <w:rsid w:val="00AC7C0A"/>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2DAB"/>
    <w:rsid w:val="00BF3982"/>
    <w:rsid w:val="00BF3B91"/>
    <w:rsid w:val="00BF4105"/>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4E3C"/>
    <w:rsid w:val="00CE5E88"/>
    <w:rsid w:val="00CF0E6F"/>
    <w:rsid w:val="00CF44D3"/>
    <w:rsid w:val="00D02A34"/>
    <w:rsid w:val="00D04584"/>
    <w:rsid w:val="00D04AEA"/>
    <w:rsid w:val="00D070FF"/>
    <w:rsid w:val="00D0771E"/>
    <w:rsid w:val="00D14504"/>
    <w:rsid w:val="00D176E9"/>
    <w:rsid w:val="00D205D2"/>
    <w:rsid w:val="00D20CE0"/>
    <w:rsid w:val="00D2298A"/>
    <w:rsid w:val="00D326F0"/>
    <w:rsid w:val="00D33017"/>
    <w:rsid w:val="00D347D4"/>
    <w:rsid w:val="00D356FF"/>
    <w:rsid w:val="00D4024F"/>
    <w:rsid w:val="00D4712A"/>
    <w:rsid w:val="00D4779E"/>
    <w:rsid w:val="00D47ACE"/>
    <w:rsid w:val="00D57BD6"/>
    <w:rsid w:val="00D70235"/>
    <w:rsid w:val="00D70B95"/>
    <w:rsid w:val="00D721E0"/>
    <w:rsid w:val="00D864AC"/>
    <w:rsid w:val="00D9091E"/>
    <w:rsid w:val="00D929F9"/>
    <w:rsid w:val="00D97B67"/>
    <w:rsid w:val="00DA1E2E"/>
    <w:rsid w:val="00DA30A7"/>
    <w:rsid w:val="00DA3127"/>
    <w:rsid w:val="00DA533D"/>
    <w:rsid w:val="00DB4489"/>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34DFE"/>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3C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05E"/>
    <w:rsid w:val="00F36B66"/>
    <w:rsid w:val="00F4778E"/>
    <w:rsid w:val="00F5202C"/>
    <w:rsid w:val="00F5205D"/>
    <w:rsid w:val="00F52384"/>
    <w:rsid w:val="00F53487"/>
    <w:rsid w:val="00F61558"/>
    <w:rsid w:val="00F61F0E"/>
    <w:rsid w:val="00F62D13"/>
    <w:rsid w:val="00F63684"/>
    <w:rsid w:val="00F6408C"/>
    <w:rsid w:val="00F6639E"/>
    <w:rsid w:val="00F72503"/>
    <w:rsid w:val="00F750FF"/>
    <w:rsid w:val="00F76028"/>
    <w:rsid w:val="00F80BFD"/>
    <w:rsid w:val="00F8265E"/>
    <w:rsid w:val="00F9132A"/>
    <w:rsid w:val="00F91436"/>
    <w:rsid w:val="00FA29A0"/>
    <w:rsid w:val="00FA2D11"/>
    <w:rsid w:val="00FA4FF9"/>
    <w:rsid w:val="00FB0D0B"/>
    <w:rsid w:val="00FC2954"/>
    <w:rsid w:val="00FC50C1"/>
    <w:rsid w:val="00FC6164"/>
    <w:rsid w:val="00FC6F9F"/>
    <w:rsid w:val="00FC71B6"/>
    <w:rsid w:val="00FD300A"/>
    <w:rsid w:val="00FD4EF5"/>
    <w:rsid w:val="00FE6527"/>
    <w:rsid w:val="00FF05EB"/>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758991317">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687638797">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02388"/>
    <w:rsid w:val="00142D3B"/>
    <w:rsid w:val="00193C29"/>
    <w:rsid w:val="001B1618"/>
    <w:rsid w:val="001B16BF"/>
    <w:rsid w:val="001D7F2D"/>
    <w:rsid w:val="00210958"/>
    <w:rsid w:val="0021523A"/>
    <w:rsid w:val="002233F2"/>
    <w:rsid w:val="0024567C"/>
    <w:rsid w:val="002615A6"/>
    <w:rsid w:val="0026216E"/>
    <w:rsid w:val="0028428C"/>
    <w:rsid w:val="002B0206"/>
    <w:rsid w:val="002E1098"/>
    <w:rsid w:val="00333B2B"/>
    <w:rsid w:val="00362FF9"/>
    <w:rsid w:val="003B5CF6"/>
    <w:rsid w:val="003C0237"/>
    <w:rsid w:val="003D39A8"/>
    <w:rsid w:val="003F0674"/>
    <w:rsid w:val="00457375"/>
    <w:rsid w:val="0049208A"/>
    <w:rsid w:val="004929A4"/>
    <w:rsid w:val="004A79E4"/>
    <w:rsid w:val="004C36CA"/>
    <w:rsid w:val="004D537E"/>
    <w:rsid w:val="004E64D5"/>
    <w:rsid w:val="004E79DD"/>
    <w:rsid w:val="00537237"/>
    <w:rsid w:val="00576476"/>
    <w:rsid w:val="005C626E"/>
    <w:rsid w:val="00683B16"/>
    <w:rsid w:val="006939EF"/>
    <w:rsid w:val="006B26CD"/>
    <w:rsid w:val="006F4AD1"/>
    <w:rsid w:val="007076BB"/>
    <w:rsid w:val="00742D3D"/>
    <w:rsid w:val="0076048A"/>
    <w:rsid w:val="00811CF9"/>
    <w:rsid w:val="00847B41"/>
    <w:rsid w:val="008A2083"/>
    <w:rsid w:val="008D129D"/>
    <w:rsid w:val="00902D55"/>
    <w:rsid w:val="009053B5"/>
    <w:rsid w:val="00927198"/>
    <w:rsid w:val="00996C76"/>
    <w:rsid w:val="00A24125"/>
    <w:rsid w:val="00A669C4"/>
    <w:rsid w:val="00AA35BB"/>
    <w:rsid w:val="00AC7C0A"/>
    <w:rsid w:val="00AE1FA3"/>
    <w:rsid w:val="00B54014"/>
    <w:rsid w:val="00C33887"/>
    <w:rsid w:val="00CB57CA"/>
    <w:rsid w:val="00D929F9"/>
    <w:rsid w:val="00DC00C5"/>
    <w:rsid w:val="00DC1BD5"/>
    <w:rsid w:val="00DF7DFB"/>
    <w:rsid w:val="00E163ED"/>
    <w:rsid w:val="00E244D2"/>
    <w:rsid w:val="00F00758"/>
    <w:rsid w:val="00F3605E"/>
    <w:rsid w:val="00F76028"/>
    <w:rsid w:val="00F8265E"/>
    <w:rsid w:val="00FC776F"/>
    <w:rsid w:val="00FC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524</TotalTime>
  <Pages>41</Pages>
  <Words>8323</Words>
  <Characters>50609</Characters>
  <Application>Microsoft Office Word</Application>
  <DocSecurity>0</DocSecurity>
  <Lines>1054</Lines>
  <Paragraphs>406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Bromölla kommun</vt:lpstr>
      <vt:lpstr/>
    </vt:vector>
  </TitlesOfParts>
  <Company/>
  <LinksUpToDate>false</LinksUpToDate>
  <CharactersWithSpaces>58526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Bromölla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39</cp:revision>
  <cp:lastPrinted>2025-09-12T07:55:00Z</cp:lastPrinted>
  <dcterms:created xsi:type="dcterms:W3CDTF">2025-10-31T04:29:00Z</dcterms:created>
  <dcterms:modified xsi:type="dcterms:W3CDTF">2025-11-24T11:07:00Z</dcterms:modified>
</cp:coreProperties>
</file>