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04637F03">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2947" r="27017"/>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9B85CC9" w:rsidR="004333A3" w:rsidRPr="0083565B" w:rsidRDefault="00AE17D8"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CE52F8">
            <w:t>Kävlinge kommun</w:t>
          </w:r>
        </w:sdtContent>
      </w:sdt>
    </w:p>
    <w:p w14:paraId="19626162" w14:textId="2C7E65A9" w:rsidR="004333A3" w:rsidRPr="0083565B" w:rsidRDefault="00AE17D8"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0BDA4DA8" w:rsidR="00D70B95" w:rsidRPr="0083565B" w:rsidRDefault="00AE17D8"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47401">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5D3B4474"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AE17D8">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05A6C7C7" w:rsidR="0002702A" w:rsidRPr="0083565B" w:rsidRDefault="00AE17D8"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CE52F8">
            <w:t>Stigande hav – tröskelanalys för Kävlinge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47401">
            <w:t>2025-11-26</w:t>
          </w:r>
        </w:sdtContent>
      </w:sdt>
      <w:r w:rsidR="0002702A" w:rsidRPr="0083565B">
        <w:t>.</w:t>
      </w:r>
    </w:p>
    <w:p w14:paraId="67C928C7" w14:textId="15D27A53" w:rsidR="0002702A" w:rsidRPr="00431541" w:rsidRDefault="0002702A" w:rsidP="00211EDE">
      <w:pPr>
        <w:rPr>
          <w:lang w:val="nb-NO"/>
        </w:rPr>
      </w:pPr>
      <w:r w:rsidRPr="00431541">
        <w:rPr>
          <w:lang w:val="nb-NO"/>
        </w:rPr>
        <w:t xml:space="preserve">Foto på omslag: </w:t>
      </w:r>
      <w:sdt>
        <w:sdtPr>
          <w:id w:val="1190034038"/>
          <w:placeholder>
            <w:docPart w:val="EE56CB454444476E97F268E5E7B97C64"/>
          </w:placeholder>
        </w:sdtPr>
        <w:sdtEndPr/>
        <w:sdtContent>
          <w:r w:rsidR="00431541" w:rsidRPr="00431541">
            <w:rPr>
              <w:lang w:val="nb-NO"/>
            </w:rPr>
            <w:t>Studio-e</w:t>
          </w:r>
        </w:sdtContent>
      </w:sdt>
    </w:p>
    <w:p w14:paraId="2B2E4478" w14:textId="77777777" w:rsidR="00FF05EB" w:rsidRPr="00431541" w:rsidRDefault="00FF05EB" w:rsidP="0036253D">
      <w:pPr>
        <w:pStyle w:val="Ingetavstnd"/>
        <w:rPr>
          <w:sz w:val="2"/>
          <w:szCs w:val="2"/>
          <w:lang w:val="nb-NO"/>
        </w:rPr>
      </w:pPr>
    </w:p>
    <w:p w14:paraId="290571D5" w14:textId="77777777" w:rsidR="00FF05EB" w:rsidRPr="00431541" w:rsidRDefault="00FF05EB" w:rsidP="0036253D">
      <w:pPr>
        <w:pStyle w:val="Ingetavstnd"/>
        <w:rPr>
          <w:sz w:val="2"/>
          <w:szCs w:val="2"/>
          <w:lang w:val="nb-NO"/>
        </w:rPr>
        <w:sectPr w:rsidR="00FF05EB" w:rsidRPr="00431541"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431541" w:rsidRDefault="00D70B95" w:rsidP="0036253D">
      <w:pPr>
        <w:pStyle w:val="Ingetavstnd"/>
        <w:rPr>
          <w:sz w:val="2"/>
          <w:szCs w:val="2"/>
          <w:lang w:val="nb-NO"/>
        </w:rPr>
      </w:pPr>
      <w:r w:rsidRPr="00431541">
        <w:rPr>
          <w:sz w:val="2"/>
          <w:szCs w:val="2"/>
          <w:lang w:val="nb-NO"/>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AE17D8"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AE17D8"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7DACD645" w14:textId="3FF4CF61" w:rsidR="00AE17D8"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6390" w:history="1">
            <w:r w:rsidR="00AE17D8" w:rsidRPr="0028632C">
              <w:rPr>
                <w:rStyle w:val="Hyperlnk"/>
              </w:rPr>
              <w:t>Sammanfattning</w:t>
            </w:r>
            <w:r w:rsidR="00AE17D8">
              <w:rPr>
                <w:webHidden/>
              </w:rPr>
              <w:tab/>
            </w:r>
            <w:r w:rsidR="00AE17D8">
              <w:rPr>
                <w:webHidden/>
              </w:rPr>
              <w:fldChar w:fldCharType="begin"/>
            </w:r>
            <w:r w:rsidR="00AE17D8">
              <w:rPr>
                <w:webHidden/>
              </w:rPr>
              <w:instrText xml:space="preserve"> PAGEREF _Toc214886390 \h </w:instrText>
            </w:r>
            <w:r w:rsidR="00AE17D8">
              <w:rPr>
                <w:webHidden/>
              </w:rPr>
            </w:r>
            <w:r w:rsidR="00AE17D8">
              <w:rPr>
                <w:webHidden/>
              </w:rPr>
              <w:fldChar w:fldCharType="separate"/>
            </w:r>
            <w:r w:rsidR="00AE17D8">
              <w:rPr>
                <w:webHidden/>
              </w:rPr>
              <w:t>7</w:t>
            </w:r>
            <w:r w:rsidR="00AE17D8">
              <w:rPr>
                <w:webHidden/>
              </w:rPr>
              <w:fldChar w:fldCharType="end"/>
            </w:r>
          </w:hyperlink>
        </w:p>
        <w:p w14:paraId="6AA51F62" w14:textId="69CB3E51" w:rsidR="00AE17D8" w:rsidRDefault="00AE17D8">
          <w:pPr>
            <w:pStyle w:val="Innehll1"/>
            <w:rPr>
              <w:rFonts w:asciiTheme="minorHAnsi" w:hAnsiTheme="minorHAnsi"/>
              <w:kern w:val="2"/>
              <w:sz w:val="24"/>
              <w:szCs w:val="24"/>
              <w:lang w:eastAsia="sv-SE"/>
              <w14:ligatures w14:val="standardContextual"/>
            </w:rPr>
          </w:pPr>
          <w:hyperlink w:anchor="_Toc214886391" w:history="1">
            <w:r w:rsidRPr="0028632C">
              <w:rPr>
                <w:rStyle w:val="Hyperlnk"/>
              </w:rPr>
              <w:t>1</w:t>
            </w:r>
            <w:r>
              <w:rPr>
                <w:rFonts w:asciiTheme="minorHAnsi" w:hAnsiTheme="minorHAnsi"/>
                <w:kern w:val="2"/>
                <w:sz w:val="24"/>
                <w:szCs w:val="24"/>
                <w:lang w:eastAsia="sv-SE"/>
                <w14:ligatures w14:val="standardContextual"/>
              </w:rPr>
              <w:tab/>
            </w:r>
            <w:r w:rsidRPr="0028632C">
              <w:rPr>
                <w:rStyle w:val="Hyperlnk"/>
              </w:rPr>
              <w:t>Läsanvisning</w:t>
            </w:r>
            <w:r>
              <w:rPr>
                <w:webHidden/>
              </w:rPr>
              <w:tab/>
            </w:r>
            <w:r>
              <w:rPr>
                <w:webHidden/>
              </w:rPr>
              <w:fldChar w:fldCharType="begin"/>
            </w:r>
            <w:r>
              <w:rPr>
                <w:webHidden/>
              </w:rPr>
              <w:instrText xml:space="preserve"> PAGEREF _Toc214886391 \h </w:instrText>
            </w:r>
            <w:r>
              <w:rPr>
                <w:webHidden/>
              </w:rPr>
            </w:r>
            <w:r>
              <w:rPr>
                <w:webHidden/>
              </w:rPr>
              <w:fldChar w:fldCharType="separate"/>
            </w:r>
            <w:r>
              <w:rPr>
                <w:webHidden/>
              </w:rPr>
              <w:t>8</w:t>
            </w:r>
            <w:r>
              <w:rPr>
                <w:webHidden/>
              </w:rPr>
              <w:fldChar w:fldCharType="end"/>
            </w:r>
          </w:hyperlink>
        </w:p>
        <w:p w14:paraId="5BB1D86E" w14:textId="0A73FDF6" w:rsidR="00AE17D8" w:rsidRDefault="00AE17D8">
          <w:pPr>
            <w:pStyle w:val="Innehll1"/>
            <w:rPr>
              <w:rFonts w:asciiTheme="minorHAnsi" w:hAnsiTheme="minorHAnsi"/>
              <w:kern w:val="2"/>
              <w:sz w:val="24"/>
              <w:szCs w:val="24"/>
              <w:lang w:eastAsia="sv-SE"/>
              <w14:ligatures w14:val="standardContextual"/>
            </w:rPr>
          </w:pPr>
          <w:hyperlink w:anchor="_Toc214886392" w:history="1">
            <w:r w:rsidRPr="0028632C">
              <w:rPr>
                <w:rStyle w:val="Hyperlnk"/>
              </w:rPr>
              <w:t>2</w:t>
            </w:r>
            <w:r>
              <w:rPr>
                <w:rFonts w:asciiTheme="minorHAnsi" w:hAnsiTheme="minorHAnsi"/>
                <w:kern w:val="2"/>
                <w:sz w:val="24"/>
                <w:szCs w:val="24"/>
                <w:lang w:eastAsia="sv-SE"/>
                <w14:ligatures w14:val="standardContextual"/>
              </w:rPr>
              <w:tab/>
            </w:r>
            <w:r w:rsidRPr="0028632C">
              <w:rPr>
                <w:rStyle w:val="Hyperlnk"/>
              </w:rPr>
              <w:t>Introduktion</w:t>
            </w:r>
            <w:r>
              <w:rPr>
                <w:webHidden/>
              </w:rPr>
              <w:tab/>
            </w:r>
            <w:r>
              <w:rPr>
                <w:webHidden/>
              </w:rPr>
              <w:fldChar w:fldCharType="begin"/>
            </w:r>
            <w:r>
              <w:rPr>
                <w:webHidden/>
              </w:rPr>
              <w:instrText xml:space="preserve"> PAGEREF _Toc214886392 \h </w:instrText>
            </w:r>
            <w:r>
              <w:rPr>
                <w:webHidden/>
              </w:rPr>
            </w:r>
            <w:r>
              <w:rPr>
                <w:webHidden/>
              </w:rPr>
              <w:fldChar w:fldCharType="separate"/>
            </w:r>
            <w:r>
              <w:rPr>
                <w:webHidden/>
              </w:rPr>
              <w:t>8</w:t>
            </w:r>
            <w:r>
              <w:rPr>
                <w:webHidden/>
              </w:rPr>
              <w:fldChar w:fldCharType="end"/>
            </w:r>
          </w:hyperlink>
        </w:p>
        <w:p w14:paraId="50C8C808" w14:textId="72A556E9" w:rsidR="00AE17D8" w:rsidRDefault="00AE17D8">
          <w:pPr>
            <w:pStyle w:val="Innehll2"/>
            <w:rPr>
              <w:rFonts w:asciiTheme="minorHAnsi" w:hAnsiTheme="minorHAnsi"/>
              <w:kern w:val="2"/>
              <w:sz w:val="24"/>
              <w:szCs w:val="24"/>
              <w:lang w:eastAsia="sv-SE"/>
              <w14:ligatures w14:val="standardContextual"/>
            </w:rPr>
          </w:pPr>
          <w:hyperlink w:anchor="_Toc214886393" w:history="1">
            <w:r w:rsidRPr="0028632C">
              <w:rPr>
                <w:rStyle w:val="Hyperlnk"/>
              </w:rPr>
              <w:t>2.1</w:t>
            </w:r>
            <w:r>
              <w:rPr>
                <w:rFonts w:asciiTheme="minorHAnsi" w:hAnsiTheme="minorHAnsi"/>
                <w:kern w:val="2"/>
                <w:sz w:val="24"/>
                <w:szCs w:val="24"/>
                <w:lang w:eastAsia="sv-SE"/>
                <w14:ligatures w14:val="standardContextual"/>
              </w:rPr>
              <w:tab/>
            </w:r>
            <w:r w:rsidRPr="0028632C">
              <w:rPr>
                <w:rStyle w:val="Hyperlnk"/>
              </w:rPr>
              <w:t>Havet stiger</w:t>
            </w:r>
            <w:r>
              <w:rPr>
                <w:webHidden/>
              </w:rPr>
              <w:tab/>
            </w:r>
            <w:r>
              <w:rPr>
                <w:webHidden/>
              </w:rPr>
              <w:fldChar w:fldCharType="begin"/>
            </w:r>
            <w:r>
              <w:rPr>
                <w:webHidden/>
              </w:rPr>
              <w:instrText xml:space="preserve"> PAGEREF _Toc214886393 \h </w:instrText>
            </w:r>
            <w:r>
              <w:rPr>
                <w:webHidden/>
              </w:rPr>
            </w:r>
            <w:r>
              <w:rPr>
                <w:webHidden/>
              </w:rPr>
              <w:fldChar w:fldCharType="separate"/>
            </w:r>
            <w:r>
              <w:rPr>
                <w:webHidden/>
              </w:rPr>
              <w:t>8</w:t>
            </w:r>
            <w:r>
              <w:rPr>
                <w:webHidden/>
              </w:rPr>
              <w:fldChar w:fldCharType="end"/>
            </w:r>
          </w:hyperlink>
        </w:p>
        <w:p w14:paraId="41AEAD1A" w14:textId="579CD332" w:rsidR="00AE17D8" w:rsidRDefault="00AE17D8">
          <w:pPr>
            <w:pStyle w:val="Innehll2"/>
            <w:rPr>
              <w:rFonts w:asciiTheme="minorHAnsi" w:hAnsiTheme="minorHAnsi"/>
              <w:kern w:val="2"/>
              <w:sz w:val="24"/>
              <w:szCs w:val="24"/>
              <w:lang w:eastAsia="sv-SE"/>
              <w14:ligatures w14:val="standardContextual"/>
            </w:rPr>
          </w:pPr>
          <w:hyperlink w:anchor="_Toc214886394" w:history="1">
            <w:r w:rsidRPr="0028632C">
              <w:rPr>
                <w:rStyle w:val="Hyperlnk"/>
              </w:rPr>
              <w:t>2.2</w:t>
            </w:r>
            <w:r>
              <w:rPr>
                <w:rFonts w:asciiTheme="minorHAnsi" w:hAnsiTheme="minorHAnsi"/>
                <w:kern w:val="2"/>
                <w:sz w:val="24"/>
                <w:szCs w:val="24"/>
                <w:lang w:eastAsia="sv-SE"/>
                <w14:ligatures w14:val="standardContextual"/>
              </w:rPr>
              <w:tab/>
            </w:r>
            <w:r w:rsidRPr="0028632C">
              <w:rPr>
                <w:rStyle w:val="Hyperlnk"/>
              </w:rPr>
              <w:t>SGI:s roll och tidigare arbete</w:t>
            </w:r>
            <w:r>
              <w:rPr>
                <w:webHidden/>
              </w:rPr>
              <w:tab/>
            </w:r>
            <w:r>
              <w:rPr>
                <w:webHidden/>
              </w:rPr>
              <w:fldChar w:fldCharType="begin"/>
            </w:r>
            <w:r>
              <w:rPr>
                <w:webHidden/>
              </w:rPr>
              <w:instrText xml:space="preserve"> PAGEREF _Toc214886394 \h </w:instrText>
            </w:r>
            <w:r>
              <w:rPr>
                <w:webHidden/>
              </w:rPr>
            </w:r>
            <w:r>
              <w:rPr>
                <w:webHidden/>
              </w:rPr>
              <w:fldChar w:fldCharType="separate"/>
            </w:r>
            <w:r>
              <w:rPr>
                <w:webHidden/>
              </w:rPr>
              <w:t>9</w:t>
            </w:r>
            <w:r>
              <w:rPr>
                <w:webHidden/>
              </w:rPr>
              <w:fldChar w:fldCharType="end"/>
            </w:r>
          </w:hyperlink>
        </w:p>
        <w:p w14:paraId="6533A23F" w14:textId="79888B92" w:rsidR="00AE17D8" w:rsidRDefault="00AE17D8">
          <w:pPr>
            <w:pStyle w:val="Innehll2"/>
            <w:rPr>
              <w:rFonts w:asciiTheme="minorHAnsi" w:hAnsiTheme="minorHAnsi"/>
              <w:kern w:val="2"/>
              <w:sz w:val="24"/>
              <w:szCs w:val="24"/>
              <w:lang w:eastAsia="sv-SE"/>
              <w14:ligatures w14:val="standardContextual"/>
            </w:rPr>
          </w:pPr>
          <w:hyperlink w:anchor="_Toc214886395" w:history="1">
            <w:r w:rsidRPr="0028632C">
              <w:rPr>
                <w:rStyle w:val="Hyperlnk"/>
              </w:rPr>
              <w:t>2.3</w:t>
            </w:r>
            <w:r>
              <w:rPr>
                <w:rFonts w:asciiTheme="minorHAnsi" w:hAnsiTheme="minorHAnsi"/>
                <w:kern w:val="2"/>
                <w:sz w:val="24"/>
                <w:szCs w:val="24"/>
                <w:lang w:eastAsia="sv-SE"/>
                <w14:ligatures w14:val="standardContextual"/>
              </w:rPr>
              <w:tab/>
            </w:r>
            <w:r w:rsidRPr="0028632C">
              <w:rPr>
                <w:rStyle w:val="Hyperlnk"/>
              </w:rPr>
              <w:t>Målgrupp</w:t>
            </w:r>
            <w:r>
              <w:rPr>
                <w:webHidden/>
              </w:rPr>
              <w:tab/>
            </w:r>
            <w:r>
              <w:rPr>
                <w:webHidden/>
              </w:rPr>
              <w:fldChar w:fldCharType="begin"/>
            </w:r>
            <w:r>
              <w:rPr>
                <w:webHidden/>
              </w:rPr>
              <w:instrText xml:space="preserve"> PAGEREF _Toc214886395 \h </w:instrText>
            </w:r>
            <w:r>
              <w:rPr>
                <w:webHidden/>
              </w:rPr>
            </w:r>
            <w:r>
              <w:rPr>
                <w:webHidden/>
              </w:rPr>
              <w:fldChar w:fldCharType="separate"/>
            </w:r>
            <w:r>
              <w:rPr>
                <w:webHidden/>
              </w:rPr>
              <w:t>10</w:t>
            </w:r>
            <w:r>
              <w:rPr>
                <w:webHidden/>
              </w:rPr>
              <w:fldChar w:fldCharType="end"/>
            </w:r>
          </w:hyperlink>
        </w:p>
        <w:p w14:paraId="08E448FF" w14:textId="117AF90A" w:rsidR="00AE17D8" w:rsidRDefault="00AE17D8">
          <w:pPr>
            <w:pStyle w:val="Innehll2"/>
            <w:rPr>
              <w:rFonts w:asciiTheme="minorHAnsi" w:hAnsiTheme="minorHAnsi"/>
              <w:kern w:val="2"/>
              <w:sz w:val="24"/>
              <w:szCs w:val="24"/>
              <w:lang w:eastAsia="sv-SE"/>
              <w14:ligatures w14:val="standardContextual"/>
            </w:rPr>
          </w:pPr>
          <w:hyperlink w:anchor="_Toc214886396" w:history="1">
            <w:r w:rsidRPr="0028632C">
              <w:rPr>
                <w:rStyle w:val="Hyperlnk"/>
              </w:rPr>
              <w:t>2.4</w:t>
            </w:r>
            <w:r>
              <w:rPr>
                <w:rFonts w:asciiTheme="minorHAnsi" w:hAnsiTheme="minorHAnsi"/>
                <w:kern w:val="2"/>
                <w:sz w:val="24"/>
                <w:szCs w:val="24"/>
                <w:lang w:eastAsia="sv-SE"/>
                <w14:ligatures w14:val="standardContextual"/>
              </w:rPr>
              <w:tab/>
            </w:r>
            <w:r w:rsidRPr="0028632C">
              <w:rPr>
                <w:rStyle w:val="Hyperlnk"/>
              </w:rPr>
              <w:t>Syfte</w:t>
            </w:r>
            <w:r>
              <w:rPr>
                <w:webHidden/>
              </w:rPr>
              <w:tab/>
            </w:r>
            <w:r>
              <w:rPr>
                <w:webHidden/>
              </w:rPr>
              <w:fldChar w:fldCharType="begin"/>
            </w:r>
            <w:r>
              <w:rPr>
                <w:webHidden/>
              </w:rPr>
              <w:instrText xml:space="preserve"> PAGEREF _Toc214886396 \h </w:instrText>
            </w:r>
            <w:r>
              <w:rPr>
                <w:webHidden/>
              </w:rPr>
            </w:r>
            <w:r>
              <w:rPr>
                <w:webHidden/>
              </w:rPr>
              <w:fldChar w:fldCharType="separate"/>
            </w:r>
            <w:r>
              <w:rPr>
                <w:webHidden/>
              </w:rPr>
              <w:t>11</w:t>
            </w:r>
            <w:r>
              <w:rPr>
                <w:webHidden/>
              </w:rPr>
              <w:fldChar w:fldCharType="end"/>
            </w:r>
          </w:hyperlink>
        </w:p>
        <w:p w14:paraId="38D106A6" w14:textId="54DAAF98" w:rsidR="00AE17D8" w:rsidRDefault="00AE17D8">
          <w:pPr>
            <w:pStyle w:val="Innehll2"/>
            <w:rPr>
              <w:rFonts w:asciiTheme="minorHAnsi" w:hAnsiTheme="minorHAnsi"/>
              <w:kern w:val="2"/>
              <w:sz w:val="24"/>
              <w:szCs w:val="24"/>
              <w:lang w:eastAsia="sv-SE"/>
              <w14:ligatures w14:val="standardContextual"/>
            </w:rPr>
          </w:pPr>
          <w:hyperlink w:anchor="_Toc214886397" w:history="1">
            <w:r w:rsidRPr="0028632C">
              <w:rPr>
                <w:rStyle w:val="Hyperlnk"/>
              </w:rPr>
              <w:t>2.5</w:t>
            </w:r>
            <w:r>
              <w:rPr>
                <w:rFonts w:asciiTheme="minorHAnsi" w:hAnsiTheme="minorHAnsi"/>
                <w:kern w:val="2"/>
                <w:sz w:val="24"/>
                <w:szCs w:val="24"/>
                <w:lang w:eastAsia="sv-SE"/>
                <w14:ligatures w14:val="standardContextual"/>
              </w:rPr>
              <w:tab/>
            </w:r>
            <w:r w:rsidRPr="0028632C">
              <w:rPr>
                <w:rStyle w:val="Hyperlnk"/>
              </w:rPr>
              <w:t>Användning</w:t>
            </w:r>
            <w:r>
              <w:rPr>
                <w:webHidden/>
              </w:rPr>
              <w:tab/>
            </w:r>
            <w:r>
              <w:rPr>
                <w:webHidden/>
              </w:rPr>
              <w:fldChar w:fldCharType="begin"/>
            </w:r>
            <w:r>
              <w:rPr>
                <w:webHidden/>
              </w:rPr>
              <w:instrText xml:space="preserve"> PAGEREF _Toc214886397 \h </w:instrText>
            </w:r>
            <w:r>
              <w:rPr>
                <w:webHidden/>
              </w:rPr>
            </w:r>
            <w:r>
              <w:rPr>
                <w:webHidden/>
              </w:rPr>
              <w:fldChar w:fldCharType="separate"/>
            </w:r>
            <w:r>
              <w:rPr>
                <w:webHidden/>
              </w:rPr>
              <w:t>12</w:t>
            </w:r>
            <w:r>
              <w:rPr>
                <w:webHidden/>
              </w:rPr>
              <w:fldChar w:fldCharType="end"/>
            </w:r>
          </w:hyperlink>
        </w:p>
        <w:p w14:paraId="45F8E7FE" w14:textId="65654E44"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398" w:history="1">
            <w:r w:rsidRPr="0028632C">
              <w:rPr>
                <w:rStyle w:val="Hyperlnk"/>
              </w:rPr>
              <w:t>2.5.1</w:t>
            </w:r>
            <w:r>
              <w:rPr>
                <w:rFonts w:asciiTheme="minorHAnsi" w:hAnsiTheme="minorHAnsi"/>
                <w:kern w:val="2"/>
                <w:sz w:val="24"/>
                <w:szCs w:val="24"/>
                <w:lang w:eastAsia="sv-SE"/>
                <w14:ligatures w14:val="standardContextual"/>
              </w:rPr>
              <w:tab/>
            </w:r>
            <w:r w:rsidRPr="0028632C">
              <w:rPr>
                <w:rStyle w:val="Hyperlnk"/>
              </w:rPr>
              <w:t>Generell användning</w:t>
            </w:r>
            <w:r>
              <w:rPr>
                <w:webHidden/>
              </w:rPr>
              <w:tab/>
            </w:r>
            <w:r>
              <w:rPr>
                <w:webHidden/>
              </w:rPr>
              <w:fldChar w:fldCharType="begin"/>
            </w:r>
            <w:r>
              <w:rPr>
                <w:webHidden/>
              </w:rPr>
              <w:instrText xml:space="preserve"> PAGEREF _Toc214886398 \h </w:instrText>
            </w:r>
            <w:r>
              <w:rPr>
                <w:webHidden/>
              </w:rPr>
            </w:r>
            <w:r>
              <w:rPr>
                <w:webHidden/>
              </w:rPr>
              <w:fldChar w:fldCharType="separate"/>
            </w:r>
            <w:r>
              <w:rPr>
                <w:webHidden/>
              </w:rPr>
              <w:t>12</w:t>
            </w:r>
            <w:r>
              <w:rPr>
                <w:webHidden/>
              </w:rPr>
              <w:fldChar w:fldCharType="end"/>
            </w:r>
          </w:hyperlink>
        </w:p>
        <w:p w14:paraId="78E8E55E" w14:textId="78CE92A3"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399" w:history="1">
            <w:r w:rsidRPr="0028632C">
              <w:rPr>
                <w:rStyle w:val="Hyperlnk"/>
              </w:rPr>
              <w:t>2.5.2</w:t>
            </w:r>
            <w:r>
              <w:rPr>
                <w:rFonts w:asciiTheme="minorHAnsi" w:hAnsiTheme="minorHAnsi"/>
                <w:kern w:val="2"/>
                <w:sz w:val="24"/>
                <w:szCs w:val="24"/>
                <w:lang w:eastAsia="sv-SE"/>
                <w14:ligatures w14:val="standardContextual"/>
              </w:rPr>
              <w:tab/>
            </w:r>
            <w:r w:rsidRPr="0028632C">
              <w:rPr>
                <w:rStyle w:val="Hyperlnk"/>
              </w:rPr>
              <w:t>Synergier med underlag från SMHI</w:t>
            </w:r>
            <w:r>
              <w:rPr>
                <w:webHidden/>
              </w:rPr>
              <w:tab/>
            </w:r>
            <w:r>
              <w:rPr>
                <w:webHidden/>
              </w:rPr>
              <w:fldChar w:fldCharType="begin"/>
            </w:r>
            <w:r>
              <w:rPr>
                <w:webHidden/>
              </w:rPr>
              <w:instrText xml:space="preserve"> PAGEREF _Toc214886399 \h </w:instrText>
            </w:r>
            <w:r>
              <w:rPr>
                <w:webHidden/>
              </w:rPr>
            </w:r>
            <w:r>
              <w:rPr>
                <w:webHidden/>
              </w:rPr>
              <w:fldChar w:fldCharType="separate"/>
            </w:r>
            <w:r>
              <w:rPr>
                <w:webHidden/>
              </w:rPr>
              <w:t>14</w:t>
            </w:r>
            <w:r>
              <w:rPr>
                <w:webHidden/>
              </w:rPr>
              <w:fldChar w:fldCharType="end"/>
            </w:r>
          </w:hyperlink>
        </w:p>
        <w:p w14:paraId="19B44F25" w14:textId="4E8AE4E1"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00" w:history="1">
            <w:r w:rsidRPr="0028632C">
              <w:rPr>
                <w:rStyle w:val="Hyperlnk"/>
              </w:rPr>
              <w:t>2.5.3</w:t>
            </w:r>
            <w:r>
              <w:rPr>
                <w:rFonts w:asciiTheme="minorHAnsi" w:hAnsiTheme="minorHAnsi"/>
                <w:kern w:val="2"/>
                <w:sz w:val="24"/>
                <w:szCs w:val="24"/>
                <w:lang w:eastAsia="sv-SE"/>
                <w14:ligatures w14:val="standardContextual"/>
              </w:rPr>
              <w:tab/>
            </w:r>
            <w:r w:rsidRPr="0028632C">
              <w:rPr>
                <w:rStyle w:val="Hyperlnk"/>
              </w:rPr>
              <w:t>Synergier med underlag från MSB</w:t>
            </w:r>
            <w:r>
              <w:rPr>
                <w:webHidden/>
              </w:rPr>
              <w:tab/>
            </w:r>
            <w:r>
              <w:rPr>
                <w:webHidden/>
              </w:rPr>
              <w:fldChar w:fldCharType="begin"/>
            </w:r>
            <w:r>
              <w:rPr>
                <w:webHidden/>
              </w:rPr>
              <w:instrText xml:space="preserve"> PAGEREF _Toc214886400 \h </w:instrText>
            </w:r>
            <w:r>
              <w:rPr>
                <w:webHidden/>
              </w:rPr>
            </w:r>
            <w:r>
              <w:rPr>
                <w:webHidden/>
              </w:rPr>
              <w:fldChar w:fldCharType="separate"/>
            </w:r>
            <w:r>
              <w:rPr>
                <w:webHidden/>
              </w:rPr>
              <w:t>16</w:t>
            </w:r>
            <w:r>
              <w:rPr>
                <w:webHidden/>
              </w:rPr>
              <w:fldChar w:fldCharType="end"/>
            </w:r>
          </w:hyperlink>
        </w:p>
        <w:p w14:paraId="354D0BFE" w14:textId="35119AA8" w:rsidR="00AE17D8" w:rsidRDefault="00AE17D8">
          <w:pPr>
            <w:pStyle w:val="Innehll1"/>
            <w:rPr>
              <w:rFonts w:asciiTheme="minorHAnsi" w:hAnsiTheme="minorHAnsi"/>
              <w:kern w:val="2"/>
              <w:sz w:val="24"/>
              <w:szCs w:val="24"/>
              <w:lang w:eastAsia="sv-SE"/>
              <w14:ligatures w14:val="standardContextual"/>
            </w:rPr>
          </w:pPr>
          <w:hyperlink w:anchor="_Toc214886401" w:history="1">
            <w:r w:rsidRPr="0028632C">
              <w:rPr>
                <w:rStyle w:val="Hyperlnk"/>
              </w:rPr>
              <w:t>3</w:t>
            </w:r>
            <w:r>
              <w:rPr>
                <w:rFonts w:asciiTheme="minorHAnsi" w:hAnsiTheme="minorHAnsi"/>
                <w:kern w:val="2"/>
                <w:sz w:val="24"/>
                <w:szCs w:val="24"/>
                <w:lang w:eastAsia="sv-SE"/>
                <w14:ligatures w14:val="standardContextual"/>
              </w:rPr>
              <w:tab/>
            </w:r>
            <w:r w:rsidRPr="0028632C">
              <w:rPr>
                <w:rStyle w:val="Hyperlnk"/>
              </w:rPr>
              <w:t>Metod</w:t>
            </w:r>
            <w:r>
              <w:rPr>
                <w:webHidden/>
              </w:rPr>
              <w:tab/>
            </w:r>
            <w:r>
              <w:rPr>
                <w:webHidden/>
              </w:rPr>
              <w:fldChar w:fldCharType="begin"/>
            </w:r>
            <w:r>
              <w:rPr>
                <w:webHidden/>
              </w:rPr>
              <w:instrText xml:space="preserve"> PAGEREF _Toc214886401 \h </w:instrText>
            </w:r>
            <w:r>
              <w:rPr>
                <w:webHidden/>
              </w:rPr>
            </w:r>
            <w:r>
              <w:rPr>
                <w:webHidden/>
              </w:rPr>
              <w:fldChar w:fldCharType="separate"/>
            </w:r>
            <w:r>
              <w:rPr>
                <w:webHidden/>
              </w:rPr>
              <w:t>17</w:t>
            </w:r>
            <w:r>
              <w:rPr>
                <w:webHidden/>
              </w:rPr>
              <w:fldChar w:fldCharType="end"/>
            </w:r>
          </w:hyperlink>
        </w:p>
        <w:p w14:paraId="67D1E909" w14:textId="29611779" w:rsidR="00AE17D8" w:rsidRDefault="00AE17D8">
          <w:pPr>
            <w:pStyle w:val="Innehll2"/>
            <w:rPr>
              <w:rFonts w:asciiTheme="minorHAnsi" w:hAnsiTheme="minorHAnsi"/>
              <w:kern w:val="2"/>
              <w:sz w:val="24"/>
              <w:szCs w:val="24"/>
              <w:lang w:eastAsia="sv-SE"/>
              <w14:ligatures w14:val="standardContextual"/>
            </w:rPr>
          </w:pPr>
          <w:hyperlink w:anchor="_Toc214886402" w:history="1">
            <w:r w:rsidRPr="0028632C">
              <w:rPr>
                <w:rStyle w:val="Hyperlnk"/>
              </w:rPr>
              <w:t>3.1</w:t>
            </w:r>
            <w:r>
              <w:rPr>
                <w:rFonts w:asciiTheme="minorHAnsi" w:hAnsiTheme="minorHAnsi"/>
                <w:kern w:val="2"/>
                <w:sz w:val="24"/>
                <w:szCs w:val="24"/>
                <w:lang w:eastAsia="sv-SE"/>
                <w14:ligatures w14:val="standardContextual"/>
              </w:rPr>
              <w:tab/>
            </w:r>
            <w:r w:rsidRPr="0028632C">
              <w:rPr>
                <w:rStyle w:val="Hyperlnk"/>
              </w:rPr>
              <w:t>Tröskelanalyser</w:t>
            </w:r>
            <w:r>
              <w:rPr>
                <w:webHidden/>
              </w:rPr>
              <w:tab/>
            </w:r>
            <w:r>
              <w:rPr>
                <w:webHidden/>
              </w:rPr>
              <w:fldChar w:fldCharType="begin"/>
            </w:r>
            <w:r>
              <w:rPr>
                <w:webHidden/>
              </w:rPr>
              <w:instrText xml:space="preserve"> PAGEREF _Toc214886402 \h </w:instrText>
            </w:r>
            <w:r>
              <w:rPr>
                <w:webHidden/>
              </w:rPr>
            </w:r>
            <w:r>
              <w:rPr>
                <w:webHidden/>
              </w:rPr>
              <w:fldChar w:fldCharType="separate"/>
            </w:r>
            <w:r>
              <w:rPr>
                <w:webHidden/>
              </w:rPr>
              <w:t>17</w:t>
            </w:r>
            <w:r>
              <w:rPr>
                <w:webHidden/>
              </w:rPr>
              <w:fldChar w:fldCharType="end"/>
            </w:r>
          </w:hyperlink>
        </w:p>
        <w:p w14:paraId="7AE5EF55" w14:textId="623DE948"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03" w:history="1">
            <w:r w:rsidRPr="0028632C">
              <w:rPr>
                <w:rStyle w:val="Hyperlnk"/>
              </w:rPr>
              <w:t>3.1.1</w:t>
            </w:r>
            <w:r>
              <w:rPr>
                <w:rFonts w:asciiTheme="minorHAnsi" w:hAnsiTheme="minorHAnsi"/>
                <w:kern w:val="2"/>
                <w:sz w:val="24"/>
                <w:szCs w:val="24"/>
                <w:lang w:eastAsia="sv-SE"/>
                <w14:ligatures w14:val="standardContextual"/>
              </w:rPr>
              <w:tab/>
            </w:r>
            <w:r w:rsidRPr="0028632C">
              <w:rPr>
                <w:rStyle w:val="Hyperlnk"/>
              </w:rPr>
              <w:t>Övergripande metodbeskrivning</w:t>
            </w:r>
            <w:r>
              <w:rPr>
                <w:webHidden/>
              </w:rPr>
              <w:tab/>
            </w:r>
            <w:r>
              <w:rPr>
                <w:webHidden/>
              </w:rPr>
              <w:fldChar w:fldCharType="begin"/>
            </w:r>
            <w:r>
              <w:rPr>
                <w:webHidden/>
              </w:rPr>
              <w:instrText xml:space="preserve"> PAGEREF _Toc214886403 \h </w:instrText>
            </w:r>
            <w:r>
              <w:rPr>
                <w:webHidden/>
              </w:rPr>
            </w:r>
            <w:r>
              <w:rPr>
                <w:webHidden/>
              </w:rPr>
              <w:fldChar w:fldCharType="separate"/>
            </w:r>
            <w:r>
              <w:rPr>
                <w:webHidden/>
              </w:rPr>
              <w:t>17</w:t>
            </w:r>
            <w:r>
              <w:rPr>
                <w:webHidden/>
              </w:rPr>
              <w:fldChar w:fldCharType="end"/>
            </w:r>
          </w:hyperlink>
        </w:p>
        <w:p w14:paraId="621B93C0" w14:textId="24DE21D3"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04" w:history="1">
            <w:r w:rsidRPr="0028632C">
              <w:rPr>
                <w:rStyle w:val="Hyperlnk"/>
              </w:rPr>
              <w:t>3.1.2</w:t>
            </w:r>
            <w:r>
              <w:rPr>
                <w:rFonts w:asciiTheme="minorHAnsi" w:hAnsiTheme="minorHAnsi"/>
                <w:kern w:val="2"/>
                <w:sz w:val="24"/>
                <w:szCs w:val="24"/>
                <w:lang w:eastAsia="sv-SE"/>
                <w14:ligatures w14:val="standardContextual"/>
              </w:rPr>
              <w:tab/>
            </w:r>
            <w:r w:rsidRPr="0028632C">
              <w:rPr>
                <w:rStyle w:val="Hyperlnk"/>
              </w:rPr>
              <w:t>Fördjupad metodbeskrivning</w:t>
            </w:r>
            <w:r>
              <w:rPr>
                <w:webHidden/>
              </w:rPr>
              <w:tab/>
            </w:r>
            <w:r>
              <w:rPr>
                <w:webHidden/>
              </w:rPr>
              <w:fldChar w:fldCharType="begin"/>
            </w:r>
            <w:r>
              <w:rPr>
                <w:webHidden/>
              </w:rPr>
              <w:instrText xml:space="preserve"> PAGEREF _Toc214886404 \h </w:instrText>
            </w:r>
            <w:r>
              <w:rPr>
                <w:webHidden/>
              </w:rPr>
            </w:r>
            <w:r>
              <w:rPr>
                <w:webHidden/>
              </w:rPr>
              <w:fldChar w:fldCharType="separate"/>
            </w:r>
            <w:r>
              <w:rPr>
                <w:webHidden/>
              </w:rPr>
              <w:t>17</w:t>
            </w:r>
            <w:r>
              <w:rPr>
                <w:webHidden/>
              </w:rPr>
              <w:fldChar w:fldCharType="end"/>
            </w:r>
          </w:hyperlink>
        </w:p>
        <w:p w14:paraId="570020F6" w14:textId="23A2B709" w:rsidR="00AE17D8" w:rsidRDefault="00AE17D8">
          <w:pPr>
            <w:pStyle w:val="Innehll2"/>
            <w:rPr>
              <w:rFonts w:asciiTheme="minorHAnsi" w:hAnsiTheme="minorHAnsi"/>
              <w:kern w:val="2"/>
              <w:sz w:val="24"/>
              <w:szCs w:val="24"/>
              <w:lang w:eastAsia="sv-SE"/>
              <w14:ligatures w14:val="standardContextual"/>
            </w:rPr>
          </w:pPr>
          <w:hyperlink w:anchor="_Toc214886405" w:history="1">
            <w:r w:rsidRPr="0028632C">
              <w:rPr>
                <w:rStyle w:val="Hyperlnk"/>
              </w:rPr>
              <w:t>3.2</w:t>
            </w:r>
            <w:r>
              <w:rPr>
                <w:rFonts w:asciiTheme="minorHAnsi" w:hAnsiTheme="minorHAnsi"/>
                <w:kern w:val="2"/>
                <w:sz w:val="24"/>
                <w:szCs w:val="24"/>
                <w:lang w:eastAsia="sv-SE"/>
                <w14:ligatures w14:val="standardContextual"/>
              </w:rPr>
              <w:tab/>
            </w:r>
            <w:r w:rsidRPr="0028632C">
              <w:rPr>
                <w:rStyle w:val="Hyperlnk"/>
              </w:rPr>
              <w:t>Taxeringsvärde</w:t>
            </w:r>
            <w:r>
              <w:rPr>
                <w:webHidden/>
              </w:rPr>
              <w:tab/>
            </w:r>
            <w:r>
              <w:rPr>
                <w:webHidden/>
              </w:rPr>
              <w:fldChar w:fldCharType="begin"/>
            </w:r>
            <w:r>
              <w:rPr>
                <w:webHidden/>
              </w:rPr>
              <w:instrText xml:space="preserve"> PAGEREF _Toc214886405 \h </w:instrText>
            </w:r>
            <w:r>
              <w:rPr>
                <w:webHidden/>
              </w:rPr>
            </w:r>
            <w:r>
              <w:rPr>
                <w:webHidden/>
              </w:rPr>
              <w:fldChar w:fldCharType="separate"/>
            </w:r>
            <w:r>
              <w:rPr>
                <w:webHidden/>
              </w:rPr>
              <w:t>19</w:t>
            </w:r>
            <w:r>
              <w:rPr>
                <w:webHidden/>
              </w:rPr>
              <w:fldChar w:fldCharType="end"/>
            </w:r>
          </w:hyperlink>
        </w:p>
        <w:p w14:paraId="3AFD7301" w14:textId="2AB772C0" w:rsidR="00AE17D8" w:rsidRDefault="00AE17D8">
          <w:pPr>
            <w:pStyle w:val="Innehll2"/>
            <w:rPr>
              <w:rFonts w:asciiTheme="minorHAnsi" w:hAnsiTheme="minorHAnsi"/>
              <w:kern w:val="2"/>
              <w:sz w:val="24"/>
              <w:szCs w:val="24"/>
              <w:lang w:eastAsia="sv-SE"/>
              <w14:ligatures w14:val="standardContextual"/>
            </w:rPr>
          </w:pPr>
          <w:hyperlink w:anchor="_Toc214886406" w:history="1">
            <w:r w:rsidRPr="0028632C">
              <w:rPr>
                <w:rStyle w:val="Hyperlnk"/>
              </w:rPr>
              <w:t>3.3</w:t>
            </w:r>
            <w:r>
              <w:rPr>
                <w:rFonts w:asciiTheme="minorHAnsi" w:hAnsiTheme="minorHAnsi"/>
                <w:kern w:val="2"/>
                <w:sz w:val="24"/>
                <w:szCs w:val="24"/>
                <w:lang w:eastAsia="sv-SE"/>
                <w14:ligatures w14:val="standardContextual"/>
              </w:rPr>
              <w:tab/>
            </w:r>
            <w:r w:rsidRPr="0028632C">
              <w:rPr>
                <w:rStyle w:val="Hyperlnk"/>
              </w:rPr>
              <w:t>Vattendjup vid byggnad</w:t>
            </w:r>
            <w:r>
              <w:rPr>
                <w:webHidden/>
              </w:rPr>
              <w:tab/>
            </w:r>
            <w:r>
              <w:rPr>
                <w:webHidden/>
              </w:rPr>
              <w:fldChar w:fldCharType="begin"/>
            </w:r>
            <w:r>
              <w:rPr>
                <w:webHidden/>
              </w:rPr>
              <w:instrText xml:space="preserve"> PAGEREF _Toc214886406 \h </w:instrText>
            </w:r>
            <w:r>
              <w:rPr>
                <w:webHidden/>
              </w:rPr>
            </w:r>
            <w:r>
              <w:rPr>
                <w:webHidden/>
              </w:rPr>
              <w:fldChar w:fldCharType="separate"/>
            </w:r>
            <w:r>
              <w:rPr>
                <w:webHidden/>
              </w:rPr>
              <w:t>19</w:t>
            </w:r>
            <w:r>
              <w:rPr>
                <w:webHidden/>
              </w:rPr>
              <w:fldChar w:fldCharType="end"/>
            </w:r>
          </w:hyperlink>
        </w:p>
        <w:p w14:paraId="2831CDF3" w14:textId="29C4A8EE"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07" w:history="1">
            <w:r w:rsidRPr="0028632C">
              <w:rPr>
                <w:rStyle w:val="Hyperlnk"/>
              </w:rPr>
              <w:t>3.3.1</w:t>
            </w:r>
            <w:r>
              <w:rPr>
                <w:rFonts w:asciiTheme="minorHAnsi" w:hAnsiTheme="minorHAnsi"/>
                <w:kern w:val="2"/>
                <w:sz w:val="24"/>
                <w:szCs w:val="24"/>
                <w:lang w:eastAsia="sv-SE"/>
                <w14:ligatures w14:val="standardContextual"/>
              </w:rPr>
              <w:tab/>
            </w:r>
            <w:r w:rsidRPr="0028632C">
              <w:rPr>
                <w:rStyle w:val="Hyperlnk"/>
              </w:rPr>
              <w:t>Övergripande metodbeskrivning</w:t>
            </w:r>
            <w:r>
              <w:rPr>
                <w:webHidden/>
              </w:rPr>
              <w:tab/>
            </w:r>
            <w:r>
              <w:rPr>
                <w:webHidden/>
              </w:rPr>
              <w:fldChar w:fldCharType="begin"/>
            </w:r>
            <w:r>
              <w:rPr>
                <w:webHidden/>
              </w:rPr>
              <w:instrText xml:space="preserve"> PAGEREF _Toc214886407 \h </w:instrText>
            </w:r>
            <w:r>
              <w:rPr>
                <w:webHidden/>
              </w:rPr>
            </w:r>
            <w:r>
              <w:rPr>
                <w:webHidden/>
              </w:rPr>
              <w:fldChar w:fldCharType="separate"/>
            </w:r>
            <w:r>
              <w:rPr>
                <w:webHidden/>
              </w:rPr>
              <w:t>19</w:t>
            </w:r>
            <w:r>
              <w:rPr>
                <w:webHidden/>
              </w:rPr>
              <w:fldChar w:fldCharType="end"/>
            </w:r>
          </w:hyperlink>
        </w:p>
        <w:p w14:paraId="19B69BED" w14:textId="02E2B619"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08" w:history="1">
            <w:r w:rsidRPr="0028632C">
              <w:rPr>
                <w:rStyle w:val="Hyperlnk"/>
              </w:rPr>
              <w:t>3.3.2</w:t>
            </w:r>
            <w:r>
              <w:rPr>
                <w:rFonts w:asciiTheme="minorHAnsi" w:hAnsiTheme="minorHAnsi"/>
                <w:kern w:val="2"/>
                <w:sz w:val="24"/>
                <w:szCs w:val="24"/>
                <w:lang w:eastAsia="sv-SE"/>
                <w14:ligatures w14:val="standardContextual"/>
              </w:rPr>
              <w:tab/>
            </w:r>
            <w:r w:rsidRPr="0028632C">
              <w:rPr>
                <w:rStyle w:val="Hyperlnk"/>
              </w:rPr>
              <w:t>Fördjupad metodbeskrivning</w:t>
            </w:r>
            <w:r>
              <w:rPr>
                <w:webHidden/>
              </w:rPr>
              <w:tab/>
            </w:r>
            <w:r>
              <w:rPr>
                <w:webHidden/>
              </w:rPr>
              <w:fldChar w:fldCharType="begin"/>
            </w:r>
            <w:r>
              <w:rPr>
                <w:webHidden/>
              </w:rPr>
              <w:instrText xml:space="preserve"> PAGEREF _Toc214886408 \h </w:instrText>
            </w:r>
            <w:r>
              <w:rPr>
                <w:webHidden/>
              </w:rPr>
            </w:r>
            <w:r>
              <w:rPr>
                <w:webHidden/>
              </w:rPr>
              <w:fldChar w:fldCharType="separate"/>
            </w:r>
            <w:r>
              <w:rPr>
                <w:webHidden/>
              </w:rPr>
              <w:t>19</w:t>
            </w:r>
            <w:r>
              <w:rPr>
                <w:webHidden/>
              </w:rPr>
              <w:fldChar w:fldCharType="end"/>
            </w:r>
          </w:hyperlink>
        </w:p>
        <w:p w14:paraId="0D8892DD" w14:textId="4DB1A348" w:rsidR="00AE17D8" w:rsidRDefault="00AE17D8">
          <w:pPr>
            <w:pStyle w:val="Innehll2"/>
            <w:rPr>
              <w:rFonts w:asciiTheme="minorHAnsi" w:hAnsiTheme="minorHAnsi"/>
              <w:kern w:val="2"/>
              <w:sz w:val="24"/>
              <w:szCs w:val="24"/>
              <w:lang w:eastAsia="sv-SE"/>
              <w14:ligatures w14:val="standardContextual"/>
            </w:rPr>
          </w:pPr>
          <w:hyperlink w:anchor="_Toc214886409" w:history="1">
            <w:r w:rsidRPr="0028632C">
              <w:rPr>
                <w:rStyle w:val="Hyperlnk"/>
              </w:rPr>
              <w:t>3.4</w:t>
            </w:r>
            <w:r>
              <w:rPr>
                <w:rFonts w:asciiTheme="minorHAnsi" w:hAnsiTheme="minorHAnsi"/>
                <w:kern w:val="2"/>
                <w:sz w:val="24"/>
                <w:szCs w:val="24"/>
                <w:lang w:eastAsia="sv-SE"/>
                <w14:ligatures w14:val="standardContextual"/>
              </w:rPr>
              <w:tab/>
            </w:r>
            <w:r w:rsidRPr="0028632C">
              <w:rPr>
                <w:rStyle w:val="Hyperlnk"/>
              </w:rPr>
              <w:t>Avstånd från kustlinje</w:t>
            </w:r>
            <w:r>
              <w:rPr>
                <w:webHidden/>
              </w:rPr>
              <w:tab/>
            </w:r>
            <w:r>
              <w:rPr>
                <w:webHidden/>
              </w:rPr>
              <w:fldChar w:fldCharType="begin"/>
            </w:r>
            <w:r>
              <w:rPr>
                <w:webHidden/>
              </w:rPr>
              <w:instrText xml:space="preserve"> PAGEREF _Toc214886409 \h </w:instrText>
            </w:r>
            <w:r>
              <w:rPr>
                <w:webHidden/>
              </w:rPr>
            </w:r>
            <w:r>
              <w:rPr>
                <w:webHidden/>
              </w:rPr>
              <w:fldChar w:fldCharType="separate"/>
            </w:r>
            <w:r>
              <w:rPr>
                <w:webHidden/>
              </w:rPr>
              <w:t>20</w:t>
            </w:r>
            <w:r>
              <w:rPr>
                <w:webHidden/>
              </w:rPr>
              <w:fldChar w:fldCharType="end"/>
            </w:r>
          </w:hyperlink>
        </w:p>
        <w:p w14:paraId="4B76F1DD" w14:textId="374F9FDF" w:rsidR="00AE17D8" w:rsidRDefault="00AE17D8">
          <w:pPr>
            <w:pStyle w:val="Innehll1"/>
            <w:rPr>
              <w:rFonts w:asciiTheme="minorHAnsi" w:hAnsiTheme="minorHAnsi"/>
              <w:kern w:val="2"/>
              <w:sz w:val="24"/>
              <w:szCs w:val="24"/>
              <w:lang w:eastAsia="sv-SE"/>
              <w14:ligatures w14:val="standardContextual"/>
            </w:rPr>
          </w:pPr>
          <w:hyperlink w:anchor="_Toc214886410" w:history="1">
            <w:r w:rsidRPr="0028632C">
              <w:rPr>
                <w:rStyle w:val="Hyperlnk"/>
              </w:rPr>
              <w:t>4</w:t>
            </w:r>
            <w:r>
              <w:rPr>
                <w:rFonts w:asciiTheme="minorHAnsi" w:hAnsiTheme="minorHAnsi"/>
                <w:kern w:val="2"/>
                <w:sz w:val="24"/>
                <w:szCs w:val="24"/>
                <w:lang w:eastAsia="sv-SE"/>
                <w14:ligatures w14:val="standardContextual"/>
              </w:rPr>
              <w:tab/>
            </w:r>
            <w:r w:rsidRPr="0028632C">
              <w:rPr>
                <w:rStyle w:val="Hyperlnk"/>
              </w:rPr>
              <w:t>Antaganden och förenklingar</w:t>
            </w:r>
            <w:r>
              <w:rPr>
                <w:webHidden/>
              </w:rPr>
              <w:tab/>
            </w:r>
            <w:r>
              <w:rPr>
                <w:webHidden/>
              </w:rPr>
              <w:fldChar w:fldCharType="begin"/>
            </w:r>
            <w:r>
              <w:rPr>
                <w:webHidden/>
              </w:rPr>
              <w:instrText xml:space="preserve"> PAGEREF _Toc214886410 \h </w:instrText>
            </w:r>
            <w:r>
              <w:rPr>
                <w:webHidden/>
              </w:rPr>
            </w:r>
            <w:r>
              <w:rPr>
                <w:webHidden/>
              </w:rPr>
              <w:fldChar w:fldCharType="separate"/>
            </w:r>
            <w:r>
              <w:rPr>
                <w:webHidden/>
              </w:rPr>
              <w:t>21</w:t>
            </w:r>
            <w:r>
              <w:rPr>
                <w:webHidden/>
              </w:rPr>
              <w:fldChar w:fldCharType="end"/>
            </w:r>
          </w:hyperlink>
        </w:p>
        <w:p w14:paraId="2D29935D" w14:textId="2DB941DD" w:rsidR="00AE17D8" w:rsidRDefault="00AE17D8">
          <w:pPr>
            <w:pStyle w:val="Innehll1"/>
            <w:rPr>
              <w:rFonts w:asciiTheme="minorHAnsi" w:hAnsiTheme="minorHAnsi"/>
              <w:kern w:val="2"/>
              <w:sz w:val="24"/>
              <w:szCs w:val="24"/>
              <w:lang w:eastAsia="sv-SE"/>
              <w14:ligatures w14:val="standardContextual"/>
            </w:rPr>
          </w:pPr>
          <w:hyperlink w:anchor="_Toc214886411" w:history="1">
            <w:r w:rsidRPr="0028632C">
              <w:rPr>
                <w:rStyle w:val="Hyperlnk"/>
              </w:rPr>
              <w:t>5</w:t>
            </w:r>
            <w:r>
              <w:rPr>
                <w:rFonts w:asciiTheme="minorHAnsi" w:hAnsiTheme="minorHAnsi"/>
                <w:kern w:val="2"/>
                <w:sz w:val="24"/>
                <w:szCs w:val="24"/>
                <w:lang w:eastAsia="sv-SE"/>
                <w14:ligatures w14:val="standardContextual"/>
              </w:rPr>
              <w:tab/>
            </w:r>
            <w:r w:rsidRPr="0028632C">
              <w:rPr>
                <w:rStyle w:val="Hyperlnk"/>
              </w:rPr>
              <w:t>Datakällor</w:t>
            </w:r>
            <w:r>
              <w:rPr>
                <w:webHidden/>
              </w:rPr>
              <w:tab/>
            </w:r>
            <w:r>
              <w:rPr>
                <w:webHidden/>
              </w:rPr>
              <w:fldChar w:fldCharType="begin"/>
            </w:r>
            <w:r>
              <w:rPr>
                <w:webHidden/>
              </w:rPr>
              <w:instrText xml:space="preserve"> PAGEREF _Toc214886411 \h </w:instrText>
            </w:r>
            <w:r>
              <w:rPr>
                <w:webHidden/>
              </w:rPr>
            </w:r>
            <w:r>
              <w:rPr>
                <w:webHidden/>
              </w:rPr>
              <w:fldChar w:fldCharType="separate"/>
            </w:r>
            <w:r>
              <w:rPr>
                <w:webHidden/>
              </w:rPr>
              <w:t>22</w:t>
            </w:r>
            <w:r>
              <w:rPr>
                <w:webHidden/>
              </w:rPr>
              <w:fldChar w:fldCharType="end"/>
            </w:r>
          </w:hyperlink>
        </w:p>
        <w:p w14:paraId="2F0715BA" w14:textId="759BBA19" w:rsidR="00AE17D8" w:rsidRDefault="00AE17D8">
          <w:pPr>
            <w:pStyle w:val="Innehll2"/>
            <w:rPr>
              <w:rFonts w:asciiTheme="minorHAnsi" w:hAnsiTheme="minorHAnsi"/>
              <w:kern w:val="2"/>
              <w:sz w:val="24"/>
              <w:szCs w:val="24"/>
              <w:lang w:eastAsia="sv-SE"/>
              <w14:ligatures w14:val="standardContextual"/>
            </w:rPr>
          </w:pPr>
          <w:hyperlink w:anchor="_Toc214886412" w:history="1">
            <w:r w:rsidRPr="0028632C">
              <w:rPr>
                <w:rStyle w:val="Hyperlnk"/>
              </w:rPr>
              <w:t>5.1</w:t>
            </w:r>
            <w:r>
              <w:rPr>
                <w:rFonts w:asciiTheme="minorHAnsi" w:hAnsiTheme="minorHAnsi"/>
                <w:kern w:val="2"/>
                <w:sz w:val="24"/>
                <w:szCs w:val="24"/>
                <w:lang w:eastAsia="sv-SE"/>
                <w14:ligatures w14:val="standardContextual"/>
              </w:rPr>
              <w:tab/>
            </w:r>
            <w:r w:rsidRPr="0028632C">
              <w:rPr>
                <w:rStyle w:val="Hyperlnk"/>
              </w:rPr>
              <w:t>Höjdmodell från Lantmäteriet</w:t>
            </w:r>
            <w:r>
              <w:rPr>
                <w:webHidden/>
              </w:rPr>
              <w:tab/>
            </w:r>
            <w:r>
              <w:rPr>
                <w:webHidden/>
              </w:rPr>
              <w:fldChar w:fldCharType="begin"/>
            </w:r>
            <w:r>
              <w:rPr>
                <w:webHidden/>
              </w:rPr>
              <w:instrText xml:space="preserve"> PAGEREF _Toc214886412 \h </w:instrText>
            </w:r>
            <w:r>
              <w:rPr>
                <w:webHidden/>
              </w:rPr>
            </w:r>
            <w:r>
              <w:rPr>
                <w:webHidden/>
              </w:rPr>
              <w:fldChar w:fldCharType="separate"/>
            </w:r>
            <w:r>
              <w:rPr>
                <w:webHidden/>
              </w:rPr>
              <w:t>22</w:t>
            </w:r>
            <w:r>
              <w:rPr>
                <w:webHidden/>
              </w:rPr>
              <w:fldChar w:fldCharType="end"/>
            </w:r>
          </w:hyperlink>
        </w:p>
        <w:p w14:paraId="3DD94A3A" w14:textId="0299C9C9" w:rsidR="00AE17D8" w:rsidRDefault="00AE17D8">
          <w:pPr>
            <w:pStyle w:val="Innehll2"/>
            <w:rPr>
              <w:rFonts w:asciiTheme="minorHAnsi" w:hAnsiTheme="minorHAnsi"/>
              <w:kern w:val="2"/>
              <w:sz w:val="24"/>
              <w:szCs w:val="24"/>
              <w:lang w:eastAsia="sv-SE"/>
              <w14:ligatures w14:val="standardContextual"/>
            </w:rPr>
          </w:pPr>
          <w:hyperlink w:anchor="_Toc214886413" w:history="1">
            <w:r w:rsidRPr="0028632C">
              <w:rPr>
                <w:rStyle w:val="Hyperlnk"/>
              </w:rPr>
              <w:t>5.2</w:t>
            </w:r>
            <w:r>
              <w:rPr>
                <w:rFonts w:asciiTheme="minorHAnsi" w:hAnsiTheme="minorHAnsi"/>
                <w:kern w:val="2"/>
                <w:sz w:val="24"/>
                <w:szCs w:val="24"/>
                <w:lang w:eastAsia="sv-SE"/>
                <w14:ligatures w14:val="standardContextual"/>
              </w:rPr>
              <w:tab/>
            </w:r>
            <w:r w:rsidRPr="0028632C">
              <w:rPr>
                <w:rStyle w:val="Hyperlnk"/>
              </w:rPr>
              <w:t>Tröskelraster från Scalgo Live</w:t>
            </w:r>
            <w:r>
              <w:rPr>
                <w:webHidden/>
              </w:rPr>
              <w:tab/>
            </w:r>
            <w:r>
              <w:rPr>
                <w:webHidden/>
              </w:rPr>
              <w:fldChar w:fldCharType="begin"/>
            </w:r>
            <w:r>
              <w:rPr>
                <w:webHidden/>
              </w:rPr>
              <w:instrText xml:space="preserve"> PAGEREF _Toc214886413 \h </w:instrText>
            </w:r>
            <w:r>
              <w:rPr>
                <w:webHidden/>
              </w:rPr>
            </w:r>
            <w:r>
              <w:rPr>
                <w:webHidden/>
              </w:rPr>
              <w:fldChar w:fldCharType="separate"/>
            </w:r>
            <w:r>
              <w:rPr>
                <w:webHidden/>
              </w:rPr>
              <w:t>22</w:t>
            </w:r>
            <w:r>
              <w:rPr>
                <w:webHidden/>
              </w:rPr>
              <w:fldChar w:fldCharType="end"/>
            </w:r>
          </w:hyperlink>
        </w:p>
        <w:p w14:paraId="54015BC0" w14:textId="5E770666" w:rsidR="00AE17D8" w:rsidRDefault="00AE17D8">
          <w:pPr>
            <w:pStyle w:val="Innehll2"/>
            <w:rPr>
              <w:rFonts w:asciiTheme="minorHAnsi" w:hAnsiTheme="minorHAnsi"/>
              <w:kern w:val="2"/>
              <w:sz w:val="24"/>
              <w:szCs w:val="24"/>
              <w:lang w:eastAsia="sv-SE"/>
              <w14:ligatures w14:val="standardContextual"/>
            </w:rPr>
          </w:pPr>
          <w:hyperlink w:anchor="_Toc214886414" w:history="1">
            <w:r w:rsidRPr="0028632C">
              <w:rPr>
                <w:rStyle w:val="Hyperlnk"/>
              </w:rPr>
              <w:t>5.3</w:t>
            </w:r>
            <w:r>
              <w:rPr>
                <w:rFonts w:asciiTheme="minorHAnsi" w:hAnsiTheme="minorHAnsi"/>
                <w:kern w:val="2"/>
                <w:sz w:val="24"/>
                <w:szCs w:val="24"/>
                <w:lang w:eastAsia="sv-SE"/>
                <w14:ligatures w14:val="standardContextual"/>
              </w:rPr>
              <w:tab/>
            </w:r>
            <w:r w:rsidRPr="0028632C">
              <w:rPr>
                <w:rStyle w:val="Hyperlnk"/>
              </w:rPr>
              <w:t>Taxerings- och byggnadsdata från Lantmäteriet</w:t>
            </w:r>
            <w:r>
              <w:rPr>
                <w:webHidden/>
              </w:rPr>
              <w:tab/>
            </w:r>
            <w:r>
              <w:rPr>
                <w:webHidden/>
              </w:rPr>
              <w:fldChar w:fldCharType="begin"/>
            </w:r>
            <w:r>
              <w:rPr>
                <w:webHidden/>
              </w:rPr>
              <w:instrText xml:space="preserve"> PAGEREF _Toc214886414 \h </w:instrText>
            </w:r>
            <w:r>
              <w:rPr>
                <w:webHidden/>
              </w:rPr>
            </w:r>
            <w:r>
              <w:rPr>
                <w:webHidden/>
              </w:rPr>
              <w:fldChar w:fldCharType="separate"/>
            </w:r>
            <w:r>
              <w:rPr>
                <w:webHidden/>
              </w:rPr>
              <w:t>22</w:t>
            </w:r>
            <w:r>
              <w:rPr>
                <w:webHidden/>
              </w:rPr>
              <w:fldChar w:fldCharType="end"/>
            </w:r>
          </w:hyperlink>
        </w:p>
        <w:p w14:paraId="5329B5EE" w14:textId="277785CE" w:rsidR="00AE17D8" w:rsidRDefault="00AE17D8">
          <w:pPr>
            <w:pStyle w:val="Innehll1"/>
            <w:rPr>
              <w:rFonts w:asciiTheme="minorHAnsi" w:hAnsiTheme="minorHAnsi"/>
              <w:kern w:val="2"/>
              <w:sz w:val="24"/>
              <w:szCs w:val="24"/>
              <w:lang w:eastAsia="sv-SE"/>
              <w14:ligatures w14:val="standardContextual"/>
            </w:rPr>
          </w:pPr>
          <w:hyperlink w:anchor="_Toc214886415" w:history="1">
            <w:r w:rsidRPr="0028632C">
              <w:rPr>
                <w:rStyle w:val="Hyperlnk"/>
              </w:rPr>
              <w:t>6</w:t>
            </w:r>
            <w:r>
              <w:rPr>
                <w:rFonts w:asciiTheme="minorHAnsi" w:hAnsiTheme="minorHAnsi"/>
                <w:kern w:val="2"/>
                <w:sz w:val="24"/>
                <w:szCs w:val="24"/>
                <w:lang w:eastAsia="sv-SE"/>
                <w14:ligatures w14:val="standardContextual"/>
              </w:rPr>
              <w:tab/>
            </w:r>
            <w:r w:rsidRPr="0028632C">
              <w:rPr>
                <w:rStyle w:val="Hyperlnk"/>
              </w:rPr>
              <w:t>Resultat</w:t>
            </w:r>
            <w:r>
              <w:rPr>
                <w:webHidden/>
              </w:rPr>
              <w:tab/>
            </w:r>
            <w:r>
              <w:rPr>
                <w:webHidden/>
              </w:rPr>
              <w:fldChar w:fldCharType="begin"/>
            </w:r>
            <w:r>
              <w:rPr>
                <w:webHidden/>
              </w:rPr>
              <w:instrText xml:space="preserve"> PAGEREF _Toc214886415 \h </w:instrText>
            </w:r>
            <w:r>
              <w:rPr>
                <w:webHidden/>
              </w:rPr>
            </w:r>
            <w:r>
              <w:rPr>
                <w:webHidden/>
              </w:rPr>
              <w:fldChar w:fldCharType="separate"/>
            </w:r>
            <w:r>
              <w:rPr>
                <w:webHidden/>
              </w:rPr>
              <w:t>26</w:t>
            </w:r>
            <w:r>
              <w:rPr>
                <w:webHidden/>
              </w:rPr>
              <w:fldChar w:fldCharType="end"/>
            </w:r>
          </w:hyperlink>
        </w:p>
        <w:p w14:paraId="02355BDC" w14:textId="676D5C8D" w:rsidR="00AE17D8" w:rsidRDefault="00AE17D8">
          <w:pPr>
            <w:pStyle w:val="Innehll2"/>
            <w:rPr>
              <w:rFonts w:asciiTheme="minorHAnsi" w:hAnsiTheme="minorHAnsi"/>
              <w:kern w:val="2"/>
              <w:sz w:val="24"/>
              <w:szCs w:val="24"/>
              <w:lang w:eastAsia="sv-SE"/>
              <w14:ligatures w14:val="standardContextual"/>
            </w:rPr>
          </w:pPr>
          <w:hyperlink w:anchor="_Toc214886416" w:history="1">
            <w:r w:rsidRPr="0028632C">
              <w:rPr>
                <w:rStyle w:val="Hyperlnk"/>
              </w:rPr>
              <w:t>6.1</w:t>
            </w:r>
            <w:r>
              <w:rPr>
                <w:rFonts w:asciiTheme="minorHAnsi" w:hAnsiTheme="minorHAnsi"/>
                <w:kern w:val="2"/>
                <w:sz w:val="24"/>
                <w:szCs w:val="24"/>
                <w:lang w:eastAsia="sv-SE"/>
                <w14:ligatures w14:val="standardContextual"/>
              </w:rPr>
              <w:tab/>
            </w:r>
            <w:r w:rsidRPr="0028632C">
              <w:rPr>
                <w:rStyle w:val="Hyperlnk"/>
              </w:rPr>
              <w:t>Tröskelanalys: antal byggnader</w:t>
            </w:r>
            <w:r>
              <w:rPr>
                <w:webHidden/>
              </w:rPr>
              <w:tab/>
            </w:r>
            <w:r>
              <w:rPr>
                <w:webHidden/>
              </w:rPr>
              <w:fldChar w:fldCharType="begin"/>
            </w:r>
            <w:r>
              <w:rPr>
                <w:webHidden/>
              </w:rPr>
              <w:instrText xml:space="preserve"> PAGEREF _Toc214886416 \h </w:instrText>
            </w:r>
            <w:r>
              <w:rPr>
                <w:webHidden/>
              </w:rPr>
            </w:r>
            <w:r>
              <w:rPr>
                <w:webHidden/>
              </w:rPr>
              <w:fldChar w:fldCharType="separate"/>
            </w:r>
            <w:r>
              <w:rPr>
                <w:webHidden/>
              </w:rPr>
              <w:t>26</w:t>
            </w:r>
            <w:r>
              <w:rPr>
                <w:webHidden/>
              </w:rPr>
              <w:fldChar w:fldCharType="end"/>
            </w:r>
          </w:hyperlink>
        </w:p>
        <w:p w14:paraId="5411A5B7" w14:textId="19866A90"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17" w:history="1">
            <w:r w:rsidRPr="0028632C">
              <w:rPr>
                <w:rStyle w:val="Hyperlnk"/>
              </w:rPr>
              <w:t>6.1.1</w:t>
            </w:r>
            <w:r>
              <w:rPr>
                <w:rFonts w:asciiTheme="minorHAnsi" w:hAnsiTheme="minorHAnsi"/>
                <w:kern w:val="2"/>
                <w:sz w:val="24"/>
                <w:szCs w:val="24"/>
                <w:lang w:eastAsia="sv-SE"/>
                <w14:ligatures w14:val="standardContextual"/>
              </w:rPr>
              <w:tab/>
            </w:r>
            <w:r w:rsidRPr="0028632C">
              <w:rPr>
                <w:rStyle w:val="Hyperlnk"/>
              </w:rPr>
              <w:t>Tröskelanalys: alla byggnader</w:t>
            </w:r>
            <w:r>
              <w:rPr>
                <w:webHidden/>
              </w:rPr>
              <w:tab/>
            </w:r>
            <w:r>
              <w:rPr>
                <w:webHidden/>
              </w:rPr>
              <w:fldChar w:fldCharType="begin"/>
            </w:r>
            <w:r>
              <w:rPr>
                <w:webHidden/>
              </w:rPr>
              <w:instrText xml:space="preserve"> PAGEREF _Toc214886417 \h </w:instrText>
            </w:r>
            <w:r>
              <w:rPr>
                <w:webHidden/>
              </w:rPr>
            </w:r>
            <w:r>
              <w:rPr>
                <w:webHidden/>
              </w:rPr>
              <w:fldChar w:fldCharType="separate"/>
            </w:r>
            <w:r>
              <w:rPr>
                <w:webHidden/>
              </w:rPr>
              <w:t>26</w:t>
            </w:r>
            <w:r>
              <w:rPr>
                <w:webHidden/>
              </w:rPr>
              <w:fldChar w:fldCharType="end"/>
            </w:r>
          </w:hyperlink>
        </w:p>
        <w:p w14:paraId="440F506C" w14:textId="6A9DB46C"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18" w:history="1">
            <w:r w:rsidRPr="0028632C">
              <w:rPr>
                <w:rStyle w:val="Hyperlnk"/>
              </w:rPr>
              <w:t>6.1.2</w:t>
            </w:r>
            <w:r>
              <w:rPr>
                <w:rFonts w:asciiTheme="minorHAnsi" w:hAnsiTheme="minorHAnsi"/>
                <w:kern w:val="2"/>
                <w:sz w:val="24"/>
                <w:szCs w:val="24"/>
                <w:lang w:eastAsia="sv-SE"/>
                <w14:ligatures w14:val="standardContextual"/>
              </w:rPr>
              <w:tab/>
            </w:r>
            <w:r w:rsidRPr="0028632C">
              <w:rPr>
                <w:rStyle w:val="Hyperlnk"/>
              </w:rPr>
              <w:t>Tröskelanalys: Byggnader för bostadsändamål</w:t>
            </w:r>
            <w:r>
              <w:rPr>
                <w:webHidden/>
              </w:rPr>
              <w:tab/>
            </w:r>
            <w:r>
              <w:rPr>
                <w:webHidden/>
              </w:rPr>
              <w:fldChar w:fldCharType="begin"/>
            </w:r>
            <w:r>
              <w:rPr>
                <w:webHidden/>
              </w:rPr>
              <w:instrText xml:space="preserve"> PAGEREF _Toc214886418 \h </w:instrText>
            </w:r>
            <w:r>
              <w:rPr>
                <w:webHidden/>
              </w:rPr>
            </w:r>
            <w:r>
              <w:rPr>
                <w:webHidden/>
              </w:rPr>
              <w:fldChar w:fldCharType="separate"/>
            </w:r>
            <w:r>
              <w:rPr>
                <w:webHidden/>
              </w:rPr>
              <w:t>27</w:t>
            </w:r>
            <w:r>
              <w:rPr>
                <w:webHidden/>
              </w:rPr>
              <w:fldChar w:fldCharType="end"/>
            </w:r>
          </w:hyperlink>
        </w:p>
        <w:p w14:paraId="1A8D2224" w14:textId="37657882"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19" w:history="1">
            <w:r w:rsidRPr="0028632C">
              <w:rPr>
                <w:rStyle w:val="Hyperlnk"/>
              </w:rPr>
              <w:t>6.1.3</w:t>
            </w:r>
            <w:r>
              <w:rPr>
                <w:rFonts w:asciiTheme="minorHAnsi" w:hAnsiTheme="minorHAnsi"/>
                <w:kern w:val="2"/>
                <w:sz w:val="24"/>
                <w:szCs w:val="24"/>
                <w:lang w:eastAsia="sv-SE"/>
                <w14:ligatures w14:val="standardContextual"/>
              </w:rPr>
              <w:tab/>
            </w:r>
            <w:r w:rsidRPr="0028632C">
              <w:rPr>
                <w:rStyle w:val="Hyperlnk"/>
              </w:rPr>
              <w:t>Tröskelanalys: Byggnader för samhällsfunktioner</w:t>
            </w:r>
            <w:r>
              <w:rPr>
                <w:webHidden/>
              </w:rPr>
              <w:tab/>
            </w:r>
            <w:r>
              <w:rPr>
                <w:webHidden/>
              </w:rPr>
              <w:fldChar w:fldCharType="begin"/>
            </w:r>
            <w:r>
              <w:rPr>
                <w:webHidden/>
              </w:rPr>
              <w:instrText xml:space="preserve"> PAGEREF _Toc214886419 \h </w:instrText>
            </w:r>
            <w:r>
              <w:rPr>
                <w:webHidden/>
              </w:rPr>
            </w:r>
            <w:r>
              <w:rPr>
                <w:webHidden/>
              </w:rPr>
              <w:fldChar w:fldCharType="separate"/>
            </w:r>
            <w:r>
              <w:rPr>
                <w:webHidden/>
              </w:rPr>
              <w:t>29</w:t>
            </w:r>
            <w:r>
              <w:rPr>
                <w:webHidden/>
              </w:rPr>
              <w:fldChar w:fldCharType="end"/>
            </w:r>
          </w:hyperlink>
        </w:p>
        <w:p w14:paraId="33638FED" w14:textId="33EE887E" w:rsidR="00AE17D8" w:rsidRDefault="00AE17D8">
          <w:pPr>
            <w:pStyle w:val="Innehll2"/>
            <w:rPr>
              <w:rFonts w:asciiTheme="minorHAnsi" w:hAnsiTheme="minorHAnsi"/>
              <w:kern w:val="2"/>
              <w:sz w:val="24"/>
              <w:szCs w:val="24"/>
              <w:lang w:eastAsia="sv-SE"/>
              <w14:ligatures w14:val="standardContextual"/>
            </w:rPr>
          </w:pPr>
          <w:hyperlink w:anchor="_Toc214886420" w:history="1">
            <w:r w:rsidRPr="0028632C">
              <w:rPr>
                <w:rStyle w:val="Hyperlnk"/>
              </w:rPr>
              <w:t>6.2</w:t>
            </w:r>
            <w:r>
              <w:rPr>
                <w:rFonts w:asciiTheme="minorHAnsi" w:hAnsiTheme="minorHAnsi"/>
                <w:kern w:val="2"/>
                <w:sz w:val="24"/>
                <w:szCs w:val="24"/>
                <w:lang w:eastAsia="sv-SE"/>
                <w14:ligatures w14:val="standardContextual"/>
              </w:rPr>
              <w:tab/>
            </w:r>
            <w:r w:rsidRPr="0028632C">
              <w:rPr>
                <w:rStyle w:val="Hyperlnk"/>
              </w:rPr>
              <w:t>Tröskelanalys: taxeringsvärden</w:t>
            </w:r>
            <w:r>
              <w:rPr>
                <w:webHidden/>
              </w:rPr>
              <w:tab/>
            </w:r>
            <w:r>
              <w:rPr>
                <w:webHidden/>
              </w:rPr>
              <w:fldChar w:fldCharType="begin"/>
            </w:r>
            <w:r>
              <w:rPr>
                <w:webHidden/>
              </w:rPr>
              <w:instrText xml:space="preserve"> PAGEREF _Toc214886420 \h </w:instrText>
            </w:r>
            <w:r>
              <w:rPr>
                <w:webHidden/>
              </w:rPr>
            </w:r>
            <w:r>
              <w:rPr>
                <w:webHidden/>
              </w:rPr>
              <w:fldChar w:fldCharType="separate"/>
            </w:r>
            <w:r>
              <w:rPr>
                <w:webHidden/>
              </w:rPr>
              <w:t>30</w:t>
            </w:r>
            <w:r>
              <w:rPr>
                <w:webHidden/>
              </w:rPr>
              <w:fldChar w:fldCharType="end"/>
            </w:r>
          </w:hyperlink>
        </w:p>
        <w:p w14:paraId="0D955091" w14:textId="047CEB71" w:rsidR="00AE17D8" w:rsidRDefault="00AE17D8">
          <w:pPr>
            <w:pStyle w:val="Innehll2"/>
            <w:rPr>
              <w:rFonts w:asciiTheme="minorHAnsi" w:hAnsiTheme="minorHAnsi"/>
              <w:kern w:val="2"/>
              <w:sz w:val="24"/>
              <w:szCs w:val="24"/>
              <w:lang w:eastAsia="sv-SE"/>
              <w14:ligatures w14:val="standardContextual"/>
            </w:rPr>
          </w:pPr>
          <w:hyperlink w:anchor="_Toc214886421" w:history="1">
            <w:r w:rsidRPr="0028632C">
              <w:rPr>
                <w:rStyle w:val="Hyperlnk"/>
              </w:rPr>
              <w:t>6.3</w:t>
            </w:r>
            <w:r>
              <w:rPr>
                <w:rFonts w:asciiTheme="minorHAnsi" w:hAnsiTheme="minorHAnsi"/>
                <w:kern w:val="2"/>
                <w:sz w:val="24"/>
                <w:szCs w:val="24"/>
                <w:lang w:eastAsia="sv-SE"/>
                <w14:ligatures w14:val="standardContextual"/>
              </w:rPr>
              <w:tab/>
            </w:r>
            <w:r w:rsidRPr="0028632C">
              <w:rPr>
                <w:rStyle w:val="Hyperlnk"/>
              </w:rPr>
              <w:t>Översvämningsdjup vid bostäder</w:t>
            </w:r>
            <w:r>
              <w:rPr>
                <w:webHidden/>
              </w:rPr>
              <w:tab/>
            </w:r>
            <w:r>
              <w:rPr>
                <w:webHidden/>
              </w:rPr>
              <w:fldChar w:fldCharType="begin"/>
            </w:r>
            <w:r>
              <w:rPr>
                <w:webHidden/>
              </w:rPr>
              <w:instrText xml:space="preserve"> PAGEREF _Toc214886421 \h </w:instrText>
            </w:r>
            <w:r>
              <w:rPr>
                <w:webHidden/>
              </w:rPr>
            </w:r>
            <w:r>
              <w:rPr>
                <w:webHidden/>
              </w:rPr>
              <w:fldChar w:fldCharType="separate"/>
            </w:r>
            <w:r>
              <w:rPr>
                <w:webHidden/>
              </w:rPr>
              <w:t>31</w:t>
            </w:r>
            <w:r>
              <w:rPr>
                <w:webHidden/>
              </w:rPr>
              <w:fldChar w:fldCharType="end"/>
            </w:r>
          </w:hyperlink>
        </w:p>
        <w:p w14:paraId="34407982" w14:textId="7210EC5B"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22" w:history="1">
            <w:r w:rsidRPr="0028632C">
              <w:rPr>
                <w:rStyle w:val="Hyperlnk"/>
              </w:rPr>
              <w:t>6.3.1</w:t>
            </w:r>
            <w:r>
              <w:rPr>
                <w:rFonts w:asciiTheme="minorHAnsi" w:hAnsiTheme="minorHAnsi"/>
                <w:kern w:val="2"/>
                <w:sz w:val="24"/>
                <w:szCs w:val="24"/>
                <w:lang w:eastAsia="sv-SE"/>
                <w14:ligatures w14:val="standardContextual"/>
              </w:rPr>
              <w:tab/>
            </w:r>
            <w:r w:rsidRPr="0028632C">
              <w:rPr>
                <w:rStyle w:val="Hyperlnk"/>
              </w:rPr>
              <w:t>Byggnader för bostadsändamål</w:t>
            </w:r>
            <w:r>
              <w:rPr>
                <w:webHidden/>
              </w:rPr>
              <w:tab/>
            </w:r>
            <w:r>
              <w:rPr>
                <w:webHidden/>
              </w:rPr>
              <w:fldChar w:fldCharType="begin"/>
            </w:r>
            <w:r>
              <w:rPr>
                <w:webHidden/>
              </w:rPr>
              <w:instrText xml:space="preserve"> PAGEREF _Toc214886422 \h </w:instrText>
            </w:r>
            <w:r>
              <w:rPr>
                <w:webHidden/>
              </w:rPr>
            </w:r>
            <w:r>
              <w:rPr>
                <w:webHidden/>
              </w:rPr>
              <w:fldChar w:fldCharType="separate"/>
            </w:r>
            <w:r>
              <w:rPr>
                <w:webHidden/>
              </w:rPr>
              <w:t>31</w:t>
            </w:r>
            <w:r>
              <w:rPr>
                <w:webHidden/>
              </w:rPr>
              <w:fldChar w:fldCharType="end"/>
            </w:r>
          </w:hyperlink>
        </w:p>
        <w:p w14:paraId="288237DC" w14:textId="0733D945" w:rsidR="00AE17D8" w:rsidRDefault="00AE17D8">
          <w:pPr>
            <w:pStyle w:val="Innehll2"/>
            <w:rPr>
              <w:rFonts w:asciiTheme="minorHAnsi" w:hAnsiTheme="minorHAnsi"/>
              <w:kern w:val="2"/>
              <w:sz w:val="24"/>
              <w:szCs w:val="24"/>
              <w:lang w:eastAsia="sv-SE"/>
              <w14:ligatures w14:val="standardContextual"/>
            </w:rPr>
          </w:pPr>
          <w:hyperlink w:anchor="_Toc214886423" w:history="1">
            <w:r w:rsidRPr="0028632C">
              <w:rPr>
                <w:rStyle w:val="Hyperlnk"/>
              </w:rPr>
              <w:t>6.4</w:t>
            </w:r>
            <w:r>
              <w:rPr>
                <w:rFonts w:asciiTheme="minorHAnsi" w:hAnsiTheme="minorHAnsi"/>
                <w:kern w:val="2"/>
                <w:sz w:val="24"/>
                <w:szCs w:val="24"/>
                <w:lang w:eastAsia="sv-SE"/>
                <w14:ligatures w14:val="standardContextual"/>
              </w:rPr>
              <w:tab/>
            </w:r>
            <w:r w:rsidRPr="0028632C">
              <w:rPr>
                <w:rStyle w:val="Hyperlnk"/>
              </w:rPr>
              <w:t>Bostäders avstånd till kustlinjen</w:t>
            </w:r>
            <w:r>
              <w:rPr>
                <w:webHidden/>
              </w:rPr>
              <w:tab/>
            </w:r>
            <w:r>
              <w:rPr>
                <w:webHidden/>
              </w:rPr>
              <w:fldChar w:fldCharType="begin"/>
            </w:r>
            <w:r>
              <w:rPr>
                <w:webHidden/>
              </w:rPr>
              <w:instrText xml:space="preserve"> PAGEREF _Toc214886423 \h </w:instrText>
            </w:r>
            <w:r>
              <w:rPr>
                <w:webHidden/>
              </w:rPr>
            </w:r>
            <w:r>
              <w:rPr>
                <w:webHidden/>
              </w:rPr>
              <w:fldChar w:fldCharType="separate"/>
            </w:r>
            <w:r>
              <w:rPr>
                <w:webHidden/>
              </w:rPr>
              <w:t>32</w:t>
            </w:r>
            <w:r>
              <w:rPr>
                <w:webHidden/>
              </w:rPr>
              <w:fldChar w:fldCharType="end"/>
            </w:r>
          </w:hyperlink>
        </w:p>
        <w:p w14:paraId="26A5BF47" w14:textId="32B8D6C0"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24" w:history="1">
            <w:r w:rsidRPr="0028632C">
              <w:rPr>
                <w:rStyle w:val="Hyperlnk"/>
              </w:rPr>
              <w:t>6.4.1</w:t>
            </w:r>
            <w:r>
              <w:rPr>
                <w:rFonts w:asciiTheme="minorHAnsi" w:hAnsiTheme="minorHAnsi"/>
                <w:kern w:val="2"/>
                <w:sz w:val="24"/>
                <w:szCs w:val="24"/>
                <w:lang w:eastAsia="sv-SE"/>
                <w14:ligatures w14:val="standardContextual"/>
              </w:rPr>
              <w:tab/>
            </w:r>
            <w:r w:rsidRPr="0028632C">
              <w:rPr>
                <w:rStyle w:val="Hyperlnk"/>
              </w:rPr>
              <w:t>Bostäders avstånd från kustlinje – ackumulerat</w:t>
            </w:r>
            <w:r>
              <w:rPr>
                <w:webHidden/>
              </w:rPr>
              <w:tab/>
            </w:r>
            <w:r>
              <w:rPr>
                <w:webHidden/>
              </w:rPr>
              <w:fldChar w:fldCharType="begin"/>
            </w:r>
            <w:r>
              <w:rPr>
                <w:webHidden/>
              </w:rPr>
              <w:instrText xml:space="preserve"> PAGEREF _Toc214886424 \h </w:instrText>
            </w:r>
            <w:r>
              <w:rPr>
                <w:webHidden/>
              </w:rPr>
            </w:r>
            <w:r>
              <w:rPr>
                <w:webHidden/>
              </w:rPr>
              <w:fldChar w:fldCharType="separate"/>
            </w:r>
            <w:r>
              <w:rPr>
                <w:webHidden/>
              </w:rPr>
              <w:t>33</w:t>
            </w:r>
            <w:r>
              <w:rPr>
                <w:webHidden/>
              </w:rPr>
              <w:fldChar w:fldCharType="end"/>
            </w:r>
          </w:hyperlink>
        </w:p>
        <w:p w14:paraId="3FA7BDCA" w14:textId="15C72BE6" w:rsidR="00AE17D8" w:rsidRDefault="00AE17D8">
          <w:pPr>
            <w:pStyle w:val="Innehll3"/>
            <w:tabs>
              <w:tab w:val="left" w:pos="1701"/>
            </w:tabs>
            <w:rPr>
              <w:rFonts w:asciiTheme="minorHAnsi" w:hAnsiTheme="minorHAnsi"/>
              <w:kern w:val="2"/>
              <w:sz w:val="24"/>
              <w:szCs w:val="24"/>
              <w:lang w:eastAsia="sv-SE"/>
              <w14:ligatures w14:val="standardContextual"/>
            </w:rPr>
          </w:pPr>
          <w:hyperlink w:anchor="_Toc214886425" w:history="1">
            <w:r w:rsidRPr="0028632C">
              <w:rPr>
                <w:rStyle w:val="Hyperlnk"/>
              </w:rPr>
              <w:t>6.4.2</w:t>
            </w:r>
            <w:r>
              <w:rPr>
                <w:rFonts w:asciiTheme="minorHAnsi" w:hAnsiTheme="minorHAnsi"/>
                <w:kern w:val="2"/>
                <w:sz w:val="24"/>
                <w:szCs w:val="24"/>
                <w:lang w:eastAsia="sv-SE"/>
                <w14:ligatures w14:val="standardContextual"/>
              </w:rPr>
              <w:tab/>
            </w:r>
            <w:r w:rsidRPr="0028632C">
              <w:rPr>
                <w:rStyle w:val="Hyperlnk"/>
              </w:rPr>
              <w:t>Bostäders avstånd till kustlinje, tröskelnivå och bostadstyp</w:t>
            </w:r>
            <w:r>
              <w:rPr>
                <w:webHidden/>
              </w:rPr>
              <w:tab/>
            </w:r>
            <w:r>
              <w:rPr>
                <w:webHidden/>
              </w:rPr>
              <w:fldChar w:fldCharType="begin"/>
            </w:r>
            <w:r>
              <w:rPr>
                <w:webHidden/>
              </w:rPr>
              <w:instrText xml:space="preserve"> PAGEREF _Toc214886425 \h </w:instrText>
            </w:r>
            <w:r>
              <w:rPr>
                <w:webHidden/>
              </w:rPr>
            </w:r>
            <w:r>
              <w:rPr>
                <w:webHidden/>
              </w:rPr>
              <w:fldChar w:fldCharType="separate"/>
            </w:r>
            <w:r>
              <w:rPr>
                <w:webHidden/>
              </w:rPr>
              <w:t>34</w:t>
            </w:r>
            <w:r>
              <w:rPr>
                <w:webHidden/>
              </w:rPr>
              <w:fldChar w:fldCharType="end"/>
            </w:r>
          </w:hyperlink>
        </w:p>
        <w:p w14:paraId="1543E2AF" w14:textId="2128D4AA"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6390"/>
      <w:r w:rsidRPr="0083565B">
        <w:lastRenderedPageBreak/>
        <w:t>Sammanfattning</w:t>
      </w:r>
      <w:bookmarkEnd w:id="2"/>
    </w:p>
    <w:p w14:paraId="17DD7BBC" w14:textId="0E2A9199"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CE52F8">
        <w:t>Kävlinge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49CFDE77"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CE52F8">
        <w:t>Kävlinge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CE52F8">
        <w:t>Kävlinge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6391"/>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502DD88F"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6392"/>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6393"/>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7054A975" w14:textId="77777777" w:rsidR="00647401" w:rsidRDefault="00FA568E" w:rsidP="007C6B99">
      <w:pPr>
        <w:sectPr w:rsidR="00647401"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6394"/>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647401">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7A0693D1"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CE52F8">
        <w:t>Kävlinge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3D21F3DD"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647401">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6395"/>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6396"/>
      <w:r>
        <w:lastRenderedPageBreak/>
        <w:t>Syfte</w:t>
      </w:r>
      <w:bookmarkEnd w:id="14"/>
      <w:bookmarkEnd w:id="16"/>
    </w:p>
    <w:p w14:paraId="44AE440A" w14:textId="122BBD34" w:rsidR="00A83635" w:rsidRDefault="00A83635" w:rsidP="00647401">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6397"/>
      <w:r>
        <w:lastRenderedPageBreak/>
        <w:t>Användning</w:t>
      </w:r>
      <w:bookmarkEnd w:id="17"/>
      <w:bookmarkEnd w:id="18"/>
    </w:p>
    <w:p w14:paraId="53E54609" w14:textId="72A6B0D1" w:rsidR="003D4377" w:rsidRDefault="003D4377" w:rsidP="003D4377">
      <w:pPr>
        <w:pStyle w:val="Rubrik3"/>
      </w:pPr>
      <w:bookmarkStart w:id="19" w:name="_Toc214886398"/>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184C7592" w:rsidR="00015C04" w:rsidRDefault="00015C04" w:rsidP="00015C04">
      <w:pPr>
        <w:pStyle w:val="Liststycke"/>
        <w:numPr>
          <w:ilvl w:val="0"/>
          <w:numId w:val="29"/>
        </w:numPr>
      </w:pPr>
      <w:r>
        <w:t>Antal byggnader</w:t>
      </w:r>
      <w:r w:rsidR="006F6087">
        <w:t xml:space="preserve"> i </w:t>
      </w:r>
      <w:r w:rsidR="00CE52F8">
        <w:t>Kävlinge kommun</w:t>
      </w:r>
      <w:r w:rsidR="006F6087">
        <w:t xml:space="preserve"> som riskerar att översvämmas vid given havsnivå</w:t>
      </w:r>
      <w:r>
        <w:t xml:space="preserve"> (</w:t>
      </w:r>
      <w:r w:rsidR="00647401">
        <w:t>st</w:t>
      </w:r>
      <w:r>
        <w:t>)</w:t>
      </w:r>
    </w:p>
    <w:p w14:paraId="6A6D80B2" w14:textId="5F4ED40E" w:rsidR="00015C04" w:rsidRDefault="00015C04" w:rsidP="00015C04">
      <w:pPr>
        <w:pStyle w:val="Liststycke"/>
        <w:numPr>
          <w:ilvl w:val="0"/>
          <w:numId w:val="29"/>
        </w:numPr>
      </w:pPr>
      <w:r>
        <w:t xml:space="preserve">Antal bostadshus </w:t>
      </w:r>
      <w:r w:rsidR="006F6087">
        <w:t xml:space="preserve">i </w:t>
      </w:r>
      <w:r w:rsidR="00CE52F8">
        <w:t>Kävlinge kommun</w:t>
      </w:r>
      <w:r w:rsidR="006F6087">
        <w:t xml:space="preserve"> som riskerar att översvämmas vid given havsnivå </w:t>
      </w:r>
      <w:r>
        <w:t>(st)</w:t>
      </w:r>
    </w:p>
    <w:p w14:paraId="047A2367" w14:textId="5E6DCBAD" w:rsidR="00015C04" w:rsidRDefault="00015C04" w:rsidP="00015C04">
      <w:pPr>
        <w:pStyle w:val="Liststycke"/>
        <w:numPr>
          <w:ilvl w:val="0"/>
          <w:numId w:val="29"/>
        </w:numPr>
      </w:pPr>
      <w:r>
        <w:t xml:space="preserve">Antal flerfamiljshus </w:t>
      </w:r>
      <w:r w:rsidR="006F6087">
        <w:t xml:space="preserve">i </w:t>
      </w:r>
      <w:r w:rsidR="00CE52F8">
        <w:t>Kävlinge kommun</w:t>
      </w:r>
      <w:r w:rsidR="006F6087">
        <w:t xml:space="preserve"> som riskerar att översvämmas vid given havsnivå </w:t>
      </w:r>
      <w:r>
        <w:t>(st)</w:t>
      </w:r>
    </w:p>
    <w:p w14:paraId="3FE2D235" w14:textId="65A85516" w:rsidR="00015C04" w:rsidRDefault="00015C04" w:rsidP="00015C04">
      <w:pPr>
        <w:pStyle w:val="Liststycke"/>
        <w:numPr>
          <w:ilvl w:val="0"/>
          <w:numId w:val="29"/>
        </w:numPr>
      </w:pPr>
      <w:r>
        <w:t xml:space="preserve">Antal byggnader för samhällsfunktion </w:t>
      </w:r>
      <w:r w:rsidR="006F6087">
        <w:t xml:space="preserve">i </w:t>
      </w:r>
      <w:r w:rsidR="00CE52F8">
        <w:t>Kävlinge kommun</w:t>
      </w:r>
      <w:r w:rsidR="006F6087">
        <w:t xml:space="preserve"> som riskerar att översvämmas vid given havsnivå </w:t>
      </w:r>
      <w:r>
        <w:t>(st)</w:t>
      </w:r>
    </w:p>
    <w:p w14:paraId="20C307AF" w14:textId="59769F69"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CE52F8">
        <w:t>Kävlinge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647401">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6399"/>
      <w:r>
        <w:lastRenderedPageBreak/>
        <w:t>S</w:t>
      </w:r>
      <w:r w:rsidR="003D4377">
        <w:t>ynergier med underlag från SMHI</w:t>
      </w:r>
      <w:bookmarkEnd w:id="22"/>
    </w:p>
    <w:bookmarkEnd w:id="21"/>
    <w:p w14:paraId="3276F342" w14:textId="6B811F62" w:rsidR="00777B65" w:rsidRDefault="00713A22" w:rsidP="00647401">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270FF803"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CE52F8">
        <w:t>Kävlinge kommun</w:t>
      </w:r>
      <w:r w:rsidR="00400584">
        <w:t xml:space="preserve">. </w:t>
      </w:r>
    </w:p>
    <w:p w14:paraId="6660066E" w14:textId="4D59675B" w:rsidR="00E00578" w:rsidRDefault="00847E6B" w:rsidP="00E00578">
      <w:pPr>
        <w:keepNext/>
      </w:pPr>
      <w:r>
        <w:rPr>
          <w:noProof/>
        </w:rPr>
        <w:drawing>
          <wp:inline distT="0" distB="0" distL="0" distR="0" wp14:anchorId="79DEDB02" wp14:editId="16C74A0D">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6BEC3073"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43DB98BB"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w:t>
      </w:r>
      <w:r w:rsidR="00647401">
        <w:t>P</w:t>
      </w:r>
      <w:r w:rsidR="00E57546">
        <w:t>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CE52F8">
        <w:t>Kävlinge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6400"/>
      <w:r>
        <w:t>Synergier med underlag från MSB</w:t>
      </w:r>
      <w:bookmarkEnd w:id="25"/>
    </w:p>
    <w:p w14:paraId="528CDCF7" w14:textId="7C8842F4"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CE52F8">
        <w:t>Kävlinge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6401"/>
      <w:r>
        <w:lastRenderedPageBreak/>
        <w:t>Metod</w:t>
      </w:r>
      <w:bookmarkEnd w:id="26"/>
      <w:bookmarkEnd w:id="27"/>
    </w:p>
    <w:p w14:paraId="00918EC2" w14:textId="65605563" w:rsidR="003E65C2" w:rsidRDefault="003E65C2" w:rsidP="003E65C2">
      <w:pPr>
        <w:pStyle w:val="Rubrik2"/>
      </w:pPr>
      <w:bookmarkStart w:id="28" w:name="_Toc214886402"/>
      <w:r>
        <w:t>Tröskelanalyser</w:t>
      </w:r>
      <w:bookmarkEnd w:id="28"/>
    </w:p>
    <w:p w14:paraId="071C1F01" w14:textId="2021F6F3" w:rsidR="003F5DA6" w:rsidRDefault="003F5DA6" w:rsidP="003F5DA6">
      <w:pPr>
        <w:pStyle w:val="Rubrik3"/>
      </w:pPr>
      <w:bookmarkStart w:id="29" w:name="_Toc214886403"/>
      <w:r>
        <w:t>Övergripande metodbeskrivning</w:t>
      </w:r>
      <w:bookmarkEnd w:id="29"/>
    </w:p>
    <w:p w14:paraId="2F013CC0" w14:textId="765E058A"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CE52F8">
        <w:t>Kävlinge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6404"/>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222932D"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CE52F8">
        <w:t>Kävlinge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7F780A1F" w14:textId="77777777" w:rsidR="00647401" w:rsidRDefault="00551FC5" w:rsidP="00632322">
      <w:pPr>
        <w:sectPr w:rsidR="00647401"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3B53BEA2"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6405"/>
      <w:r>
        <w:lastRenderedPageBreak/>
        <w:t>Taxeringsvärde</w:t>
      </w:r>
      <w:bookmarkEnd w:id="32"/>
      <w:bookmarkEnd w:id="33"/>
    </w:p>
    <w:p w14:paraId="70483171" w14:textId="2C788FF1" w:rsidR="00DA533D" w:rsidRDefault="00EF4302" w:rsidP="00DA533D">
      <w:r>
        <w:t xml:space="preserve">Taxeringsvärden </w:t>
      </w:r>
      <w:r w:rsidR="0020147A">
        <w:t xml:space="preserve">för bostadsbyggnader </w:t>
      </w:r>
      <w:r>
        <w:t>hämtas</w:t>
      </w:r>
      <w:r w:rsidR="00CC417A">
        <w:t xml:space="preserve"> från</w:t>
      </w:r>
      <w:r>
        <w:t xml:space="preserve"> </w:t>
      </w:r>
      <w:r w:rsidR="005609F4">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6406"/>
      <w:r>
        <w:t>Vattendjup vid byggnad</w:t>
      </w:r>
      <w:bookmarkEnd w:id="34"/>
      <w:bookmarkEnd w:id="35"/>
    </w:p>
    <w:p w14:paraId="7B3D348F" w14:textId="794C1067" w:rsidR="00B16136" w:rsidRDefault="00B16136" w:rsidP="00B16136">
      <w:pPr>
        <w:pStyle w:val="Rubrik3"/>
      </w:pPr>
      <w:bookmarkStart w:id="36" w:name="_Toc214886407"/>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6408"/>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6409"/>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6410"/>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6411"/>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6412"/>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6413"/>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2986AAF"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bookmarkStart w:id="50" w:name="_Hlk213406874"/>
      <w:r w:rsidRPr="001E273B">
        <w:t xml:space="preserve">, </w:t>
      </w:r>
      <w:bookmarkEnd w:id="50"/>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p>
    <w:p w14:paraId="3845D368" w14:textId="089ECF96"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CE52F8">
        <w:t>Kävlinge kommun</w:t>
      </w:r>
      <w:r>
        <w:t xml:space="preserve"> </w:t>
      </w:r>
      <w:r w:rsidR="000F0F19">
        <w:t>s</w:t>
      </w:r>
      <w:r>
        <w:t xml:space="preserve">kulle </w:t>
      </w:r>
      <w:r w:rsidR="000F0F19">
        <w:t xml:space="preserve">hitta </w:t>
      </w:r>
      <w:r>
        <w:t xml:space="preserve">ytterligare flödesvägar som inte har identifierats. </w:t>
      </w:r>
    </w:p>
    <w:p w14:paraId="2F2B33EA" w14:textId="15721965" w:rsidR="00954A63" w:rsidRDefault="00F1715D" w:rsidP="00954A63">
      <w:pPr>
        <w:pStyle w:val="Rubrik2"/>
      </w:pPr>
      <w:bookmarkStart w:id="51" w:name="_Ref161181328"/>
      <w:bookmarkStart w:id="52" w:name="_Ref164773252"/>
      <w:bookmarkStart w:id="53" w:name="_Toc214886414"/>
      <w:r>
        <w:t>Taxerings- och b</w:t>
      </w:r>
      <w:r w:rsidR="00954A63">
        <w:t>yggnadsdata</w:t>
      </w:r>
      <w:bookmarkEnd w:id="51"/>
      <w:r w:rsidR="00FE6527">
        <w:t xml:space="preserve"> från Lantmäteriet</w:t>
      </w:r>
      <w:bookmarkEnd w:id="52"/>
      <w:bookmarkEnd w:id="53"/>
    </w:p>
    <w:p w14:paraId="10557155" w14:textId="208035BF" w:rsidR="00F1715D" w:rsidRDefault="00F1715D" w:rsidP="00F1715D">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642AC6">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19B13A57" w:rsidR="00954A63" w:rsidRDefault="00954A63" w:rsidP="00954A63">
      <w:r>
        <w:t xml:space="preserve">Den byggnadsdata som används i överlagringsanalysen kommer från Lantmäteriets </w:t>
      </w:r>
      <w:r w:rsidR="00DC0779">
        <w:t xml:space="preserve">produkt </w:t>
      </w:r>
      <w:r w:rsidR="00DC0779" w:rsidRPr="00DC0779">
        <w:rPr>
          <w:i/>
          <w:iCs/>
        </w:rPr>
        <w:t>B</w:t>
      </w:r>
      <w:r w:rsidRPr="00841284">
        <w:rPr>
          <w:i/>
          <w:iCs/>
        </w:rPr>
        <w:t>yggnad</w:t>
      </w:r>
      <w:r w:rsidR="00DC0779">
        <w:rPr>
          <w:i/>
          <w:iCs/>
        </w:rPr>
        <w:t xml:space="preserve"> Nedladdning, vektor </w:t>
      </w:r>
      <w:r w:rsidR="00DC0779" w:rsidRPr="00DC0779">
        <w:t>(s</w:t>
      </w:r>
      <w:r w:rsidR="00DC0779">
        <w:t>k</w:t>
      </w:r>
      <w:r w:rsidR="00DC0779" w:rsidRPr="00DC0779">
        <w:t xml:space="preserve">ikt </w:t>
      </w:r>
      <w:r w:rsidR="00DC0779" w:rsidRPr="00DC0779">
        <w:rPr>
          <w:i/>
          <w:iCs/>
        </w:rPr>
        <w:t>byggnadsverk</w:t>
      </w:r>
      <w:r w:rsidR="00DC0779" w:rsidRPr="00DC0779">
        <w:t>)</w:t>
      </w:r>
      <w:r>
        <w:t xml:space="preserve">. Data hämtades </w:t>
      </w:r>
      <w:r w:rsidR="008A5CC4">
        <w:t>2023-10-25</w:t>
      </w:r>
      <w:r>
        <w:t xml:space="preserve">.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Pr="00F068F9">
        <w:t>.</w:t>
      </w:r>
      <w:r>
        <w:t xml:space="preserve"> </w:t>
      </w:r>
    </w:p>
    <w:p w14:paraId="4F5C5DF5" w14:textId="258D6BD4" w:rsidR="00D5327F" w:rsidRDefault="00D5327F">
      <w:r>
        <w:br w:type="page"/>
      </w:r>
    </w:p>
    <w:p w14:paraId="0F17CF38" w14:textId="1E79D7F2" w:rsidR="00954A63" w:rsidRDefault="00954A63" w:rsidP="00954A63">
      <w:pPr>
        <w:pStyle w:val="Beskrivning"/>
        <w:keepNext/>
      </w:pPr>
      <w:bookmarkStart w:id="54"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4"/>
      <w:r>
        <w:t xml:space="preserve"> </w:t>
      </w:r>
      <w:r w:rsidRPr="00F068F9">
        <w:t xml:space="preserve">Skiktbeskrivning för </w:t>
      </w:r>
      <w:r w:rsidR="00647401" w:rsidRPr="00F068F9">
        <w:t>byggnad</w:t>
      </w:r>
      <w:r w:rsidR="00647401">
        <w:t>sverk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1FF25D90" w14:textId="77777777" w:rsidR="00647401" w:rsidRDefault="00CC08BD">
      <w:pPr>
        <w:sectPr w:rsidR="00647401" w:rsidSect="00061A73">
          <w:pgSz w:w="11906" w:h="16838"/>
          <w:pgMar w:top="1701" w:right="1985" w:bottom="1701" w:left="1985" w:header="567" w:footer="737" w:gutter="0"/>
          <w:cols w:space="708"/>
          <w:docGrid w:linePitch="360"/>
        </w:sectPr>
      </w:pPr>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7F4A5FF0" w14:textId="776E6A44" w:rsidR="00954A63" w:rsidRDefault="00954A63" w:rsidP="00954A63">
      <w:pPr>
        <w:pStyle w:val="Beskrivning"/>
        <w:keepNext/>
      </w:pPr>
      <w:bookmarkStart w:id="55"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5"/>
      <w:r>
        <w:t xml:space="preserve"> </w:t>
      </w:r>
      <w:r w:rsidRPr="00BA4654">
        <w:t>Ändamål</w:t>
      </w:r>
      <w:r>
        <w:t xml:space="preserve"> för </w:t>
      </w:r>
      <w:r w:rsidR="00DB5163">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5E00DE8D" w14:textId="16C52605" w:rsidR="00954A63" w:rsidRDefault="00954A63" w:rsidP="00954A63"/>
    <w:p w14:paraId="24504723" w14:textId="77777777" w:rsidR="00647401" w:rsidRDefault="00647401" w:rsidP="00F0589C">
      <w:pPr>
        <w:pStyle w:val="Rubrik1"/>
        <w:sectPr w:rsidR="00647401" w:rsidSect="00061A73">
          <w:pgSz w:w="11906" w:h="16838"/>
          <w:pgMar w:top="1701" w:right="1985" w:bottom="1701" w:left="1985" w:header="567" w:footer="737" w:gutter="0"/>
          <w:cols w:space="708"/>
          <w:docGrid w:linePitch="360"/>
        </w:sectPr>
      </w:pPr>
      <w:bookmarkStart w:id="56" w:name="_Ref164685958"/>
    </w:p>
    <w:p w14:paraId="2999A6C3" w14:textId="2EC3EF87" w:rsidR="00AE598A" w:rsidRDefault="00AE598A" w:rsidP="00F0589C">
      <w:pPr>
        <w:pStyle w:val="Rubrik1"/>
      </w:pPr>
      <w:bookmarkStart w:id="57" w:name="_Toc214886415"/>
      <w:r>
        <w:lastRenderedPageBreak/>
        <w:t>Resultat</w:t>
      </w:r>
      <w:bookmarkEnd w:id="56"/>
      <w:bookmarkEnd w:id="57"/>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8" w:name="_Ref169251012"/>
      <w:bookmarkStart w:id="59" w:name="_Toc214886416"/>
      <w:r>
        <w:t>Tröskelanalys: a</w:t>
      </w:r>
      <w:r w:rsidR="00AE598A">
        <w:t>ntal byggnader</w:t>
      </w:r>
      <w:bookmarkEnd w:id="58"/>
      <w:bookmarkEnd w:id="59"/>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60" w:name="_Ref161831607"/>
      <w:bookmarkStart w:id="61" w:name="_Toc214886417"/>
      <w:r>
        <w:t>Tröskelanalys: a</w:t>
      </w:r>
      <w:r w:rsidR="00F0589C">
        <w:t>lla b</w:t>
      </w:r>
      <w:r w:rsidR="006672F4">
        <w:t>yggnad</w:t>
      </w:r>
      <w:r>
        <w:t>er</w:t>
      </w:r>
      <w:bookmarkEnd w:id="60"/>
      <w:bookmarkEnd w:id="61"/>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4514903C" w:rsidR="004B5ADA" w:rsidRDefault="00CE52F8">
      <w:bookmarkStart w:id="62" w:name="_Hlk159577066"/>
      <w:r>
        <w:rPr>
          <w:noProof/>
        </w:rPr>
        <w:drawing>
          <wp:inline distT="0" distB="0" distL="0" distR="0" wp14:anchorId="6D383E39" wp14:editId="20B28E7C">
            <wp:extent cx="5039360" cy="3305810"/>
            <wp:effectExtent l="0" t="0" r="8890" b="8890"/>
            <wp:docPr id="12327718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3" w:name="_Toc214886418"/>
      <w:bookmarkEnd w:id="62"/>
      <w:r>
        <w:lastRenderedPageBreak/>
        <w:t xml:space="preserve">Tröskelanalys: </w:t>
      </w:r>
      <w:r w:rsidR="00F0589C">
        <w:t>Byggnader för bostadsändamål</w:t>
      </w:r>
      <w:bookmarkEnd w:id="63"/>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498E2E71" w:rsidR="003C67A2" w:rsidRDefault="00CE52F8" w:rsidP="003C67A2">
      <w:r>
        <w:rPr>
          <w:noProof/>
        </w:rPr>
        <w:drawing>
          <wp:inline distT="0" distB="0" distL="0" distR="0" wp14:anchorId="40EE2998" wp14:editId="327DFD4A">
            <wp:extent cx="5039360" cy="3305810"/>
            <wp:effectExtent l="0" t="0" r="8890" b="8890"/>
            <wp:docPr id="210670410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5697B636" w:rsidR="006672F4" w:rsidRDefault="00CE52F8" w:rsidP="006672F4">
      <w:r>
        <w:rPr>
          <w:noProof/>
        </w:rPr>
        <w:drawing>
          <wp:inline distT="0" distB="0" distL="0" distR="0" wp14:anchorId="32806491" wp14:editId="64D1942B">
            <wp:extent cx="5039360" cy="3305810"/>
            <wp:effectExtent l="0" t="0" r="8890" b="8890"/>
            <wp:docPr id="2112976284"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20106DD7" w:rsidR="003C67A2" w:rsidRDefault="00CE52F8" w:rsidP="006672F4">
      <w:r>
        <w:rPr>
          <w:noProof/>
        </w:rPr>
        <w:lastRenderedPageBreak/>
        <w:drawing>
          <wp:inline distT="0" distB="0" distL="0" distR="0" wp14:anchorId="7D85B150" wp14:editId="29D52227">
            <wp:extent cx="5039360" cy="3305810"/>
            <wp:effectExtent l="0" t="0" r="8890" b="8890"/>
            <wp:docPr id="51123186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0FF98DF6" w:rsidR="003C67A2" w:rsidRDefault="00CE52F8" w:rsidP="006672F4">
      <w:r>
        <w:rPr>
          <w:noProof/>
        </w:rPr>
        <w:drawing>
          <wp:inline distT="0" distB="0" distL="0" distR="0" wp14:anchorId="363C1B24" wp14:editId="09B36019">
            <wp:extent cx="5039360" cy="3305810"/>
            <wp:effectExtent l="0" t="0" r="8890" b="8890"/>
            <wp:docPr id="2001187048"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4" w:name="_Toc214886419"/>
      <w:r>
        <w:lastRenderedPageBreak/>
        <w:t xml:space="preserve">Tröskelanalys: </w:t>
      </w:r>
      <w:r w:rsidR="00F0589C">
        <w:t>Byggnader för samhällsfunktioner</w:t>
      </w:r>
      <w:bookmarkEnd w:id="64"/>
    </w:p>
    <w:p w14:paraId="3E02FBAB" w14:textId="03550721"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CE52F8">
        <w:t xml:space="preserve"> Att figur 8 är tom innebär att det inom Kävlinge kommun inte finns några byggnader som matchar urvalskriterierna inom intervallet 0-5 m (RH2000).</w:t>
      </w:r>
    </w:p>
    <w:p w14:paraId="7A6579ED" w14:textId="1A82B000" w:rsidR="003C67A2" w:rsidRDefault="00CE52F8" w:rsidP="003D3BBF">
      <w:r>
        <w:rPr>
          <w:noProof/>
        </w:rPr>
        <w:drawing>
          <wp:inline distT="0" distB="0" distL="0" distR="0" wp14:anchorId="5D8BBC92" wp14:editId="0272E4A6">
            <wp:extent cx="5039360" cy="3305810"/>
            <wp:effectExtent l="0" t="0" r="8890" b="8890"/>
            <wp:docPr id="191878030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728D8C7F" w:rsidR="003C67A2" w:rsidRDefault="00CE52F8" w:rsidP="003D3BBF">
      <w:r>
        <w:rPr>
          <w:noProof/>
        </w:rPr>
        <w:drawing>
          <wp:inline distT="0" distB="0" distL="0" distR="0" wp14:anchorId="28D42DCF" wp14:editId="2D0D4626">
            <wp:extent cx="5039360" cy="3305810"/>
            <wp:effectExtent l="0" t="0" r="8890" b="8890"/>
            <wp:docPr id="122338242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5" w:name="_Ref169251019"/>
      <w:bookmarkStart w:id="66" w:name="_Toc214886420"/>
      <w:r>
        <w:lastRenderedPageBreak/>
        <w:t>Tröskelanalys: t</w:t>
      </w:r>
      <w:r w:rsidR="00F0589C">
        <w:t>axeringsvärde</w:t>
      </w:r>
      <w:r w:rsidR="00AE598A">
        <w:t>n</w:t>
      </w:r>
      <w:bookmarkEnd w:id="65"/>
      <w:bookmarkEnd w:id="66"/>
    </w:p>
    <w:p w14:paraId="6325C469" w14:textId="1B0485F7"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r w:rsidR="007804F0">
        <w:t xml:space="preserve"> De tydliga hopp</w:t>
      </w:r>
      <w:r w:rsidR="005F785C">
        <w:t>e</w:t>
      </w:r>
      <w:r w:rsidR="00DC0779">
        <w:t>n</w:t>
      </w:r>
      <w:r w:rsidR="007804F0">
        <w:t xml:space="preserve"> vid </w:t>
      </w:r>
      <w:r w:rsidR="00DC0779">
        <w:t>havs</w:t>
      </w:r>
      <w:r w:rsidR="007804F0">
        <w:t>nivå</w:t>
      </w:r>
      <w:r w:rsidR="00DC0779">
        <w:t>er</w:t>
      </w:r>
      <w:r w:rsidR="007804F0">
        <w:t xml:space="preserve"> +4,85</w:t>
      </w:r>
      <w:r w:rsidR="00DC0779">
        <w:t xml:space="preserve"> m, +5,75 m och +6,65 </w:t>
      </w:r>
      <w:r w:rsidR="007804F0">
        <w:t>m beror på fel i data</w:t>
      </w:r>
      <w:r w:rsidR="00A31C34">
        <w:softHyphen/>
      </w:r>
      <w:r w:rsidR="007804F0">
        <w:t>under</w:t>
      </w:r>
      <w:r w:rsidR="007804F0">
        <w:softHyphen/>
        <w:t>laget</w:t>
      </w:r>
      <w:r w:rsidR="005F785C">
        <w:t>.</w:t>
      </w:r>
      <w:r w:rsidR="00C07D07">
        <w:t xml:space="preserve"> </w:t>
      </w:r>
      <w:r w:rsidR="00A31C34">
        <w:t>H</w:t>
      </w:r>
      <w:r w:rsidR="00DC0779">
        <w:t>oppe</w:t>
      </w:r>
      <w:r w:rsidR="00A31C34">
        <w:t>n</w:t>
      </w:r>
      <w:r w:rsidR="00DC0779">
        <w:t xml:space="preserve"> </w:t>
      </w:r>
      <w:r w:rsidR="00A31C34">
        <w:t xml:space="preserve">beror </w:t>
      </w:r>
      <w:r w:rsidR="00DC0779">
        <w:t>på enskilda fastigheter i</w:t>
      </w:r>
      <w:r w:rsidR="007804F0">
        <w:t xml:space="preserve"> Barsebäck </w:t>
      </w:r>
      <w:r w:rsidR="00A31C34">
        <w:t xml:space="preserve">som </w:t>
      </w:r>
      <w:r w:rsidR="00C07D07">
        <w:t>i</w:t>
      </w:r>
      <w:r w:rsidR="009A6D28">
        <w:t xml:space="preserve"> </w:t>
      </w:r>
      <w:r w:rsidR="00A31C34">
        <w:t xml:space="preserve">Lantmäteriets </w:t>
      </w:r>
      <w:r w:rsidR="003935E9">
        <w:t>under</w:t>
      </w:r>
      <w:r w:rsidR="00A31C34">
        <w:softHyphen/>
      </w:r>
      <w:r w:rsidR="003935E9">
        <w:t>lag</w:t>
      </w:r>
      <w:r w:rsidR="009A6D28">
        <w:t xml:space="preserve"> (kapitel </w:t>
      </w:r>
      <w:r w:rsidR="009A6D28">
        <w:fldChar w:fldCharType="begin"/>
      </w:r>
      <w:r w:rsidR="009A6D28">
        <w:instrText xml:space="preserve"> REF _Ref164773252 \r \h </w:instrText>
      </w:r>
      <w:r w:rsidR="009A6D28">
        <w:fldChar w:fldCharType="separate"/>
      </w:r>
      <w:r w:rsidR="009A6D28">
        <w:t>5.3</w:t>
      </w:r>
      <w:r w:rsidR="009A6D28">
        <w:fldChar w:fldCharType="end"/>
      </w:r>
      <w:r w:rsidR="009A6D28">
        <w:t>)</w:t>
      </w:r>
      <w:r w:rsidR="00C07D07">
        <w:t xml:space="preserve"> </w:t>
      </w:r>
      <w:r w:rsidR="00A31C34">
        <w:t xml:space="preserve">är </w:t>
      </w:r>
      <w:r w:rsidR="007804F0">
        <w:t>tax</w:t>
      </w:r>
      <w:r w:rsidR="005F785C">
        <w:t>erad till</w:t>
      </w:r>
      <w:r w:rsidR="007804F0">
        <w:t xml:space="preserve"> 420 MSEK</w:t>
      </w:r>
      <w:r w:rsidR="00A31C34">
        <w:t xml:space="preserve"> styck. Detta</w:t>
      </w:r>
      <w:r w:rsidR="005F785C">
        <w:t xml:space="preserve"> </w:t>
      </w:r>
      <w:r w:rsidR="00C8500E">
        <w:t>framstår som</w:t>
      </w:r>
      <w:r w:rsidR="005F785C">
        <w:t xml:space="preserve"> osannolikt</w:t>
      </w:r>
      <w:r w:rsidR="007804F0">
        <w:t>.</w:t>
      </w:r>
    </w:p>
    <w:p w14:paraId="0FAF875C" w14:textId="1DFE2CEC" w:rsidR="003C67A2" w:rsidRDefault="008115A2" w:rsidP="004B2700">
      <w:r>
        <w:rPr>
          <w:noProof/>
        </w:rPr>
        <w:drawing>
          <wp:inline distT="0" distB="0" distL="0" distR="0" wp14:anchorId="00FAAAA9" wp14:editId="529EE3FA">
            <wp:extent cx="5039360" cy="3305810"/>
            <wp:effectExtent l="0" t="0" r="8890" b="8890"/>
            <wp:docPr id="825306609"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6609"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9678AE" w14:textId="39AA8D96" w:rsidR="00F0589C" w:rsidRDefault="008115A2" w:rsidP="00C8500E">
      <w:r>
        <w:rPr>
          <w:noProof/>
        </w:rPr>
        <w:drawing>
          <wp:inline distT="0" distB="0" distL="0" distR="0" wp14:anchorId="0B680AEB" wp14:editId="4E36BB0C">
            <wp:extent cx="5039360" cy="3305810"/>
            <wp:effectExtent l="0" t="0" r="8890" b="8890"/>
            <wp:docPr id="1548637405"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7405"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r w:rsidR="00F0589C">
        <w:br w:type="page"/>
      </w:r>
    </w:p>
    <w:p w14:paraId="028247A0" w14:textId="76CE5E3A" w:rsidR="006672F4" w:rsidRDefault="000D78FD" w:rsidP="00AE598A">
      <w:pPr>
        <w:pStyle w:val="Rubrik2"/>
      </w:pPr>
      <w:bookmarkStart w:id="67" w:name="_Toc214886421"/>
      <w:r>
        <w:lastRenderedPageBreak/>
        <w:t>Översvämningsdjup</w:t>
      </w:r>
      <w:r w:rsidR="00B954DE">
        <w:t xml:space="preserve"> vid bostäder</w:t>
      </w:r>
      <w:bookmarkEnd w:id="67"/>
    </w:p>
    <w:p w14:paraId="51622DB0" w14:textId="5660FF1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r w:rsidR="008115A2">
        <w:t>Att figurer 14 och 15 är tomma innebär att det inom Kävlinge kommun inte finns några flerfamiljshus med tröskelnivåer lägre än 3,5 m (RH2000).</w:t>
      </w:r>
    </w:p>
    <w:p w14:paraId="5B026E8F" w14:textId="6153A29A" w:rsidR="006672F4" w:rsidRDefault="00AE598A" w:rsidP="00AE598A">
      <w:pPr>
        <w:pStyle w:val="Rubrik3"/>
      </w:pPr>
      <w:bookmarkStart w:id="68" w:name="_Toc214886422"/>
      <w:r>
        <w:t>Byggnader för b</w:t>
      </w:r>
      <w:r w:rsidR="006672F4">
        <w:t>ostads</w:t>
      </w:r>
      <w:r>
        <w:t>ändamål</w:t>
      </w:r>
      <w:bookmarkEnd w:id="68"/>
    </w:p>
    <w:p w14:paraId="44741A60" w14:textId="5BE4251B" w:rsidR="005A2678" w:rsidRDefault="008115A2" w:rsidP="006672F4">
      <w:r>
        <w:rPr>
          <w:noProof/>
        </w:rPr>
        <w:drawing>
          <wp:inline distT="0" distB="0" distL="0" distR="0" wp14:anchorId="58A69B18" wp14:editId="45A7A016">
            <wp:extent cx="5039360" cy="3305810"/>
            <wp:effectExtent l="0" t="0" r="8890" b="8890"/>
            <wp:docPr id="1597105996" name="Bildobjekt 10" descr="En bild som visar text, skärmbild, diagram,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05996" name="Bildobjekt 10" descr="En bild som visar text, skärmbild, diagram, Parallell&#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64E0832E" w:rsidR="005A2678" w:rsidRDefault="008115A2" w:rsidP="006672F4">
      <w:r>
        <w:rPr>
          <w:noProof/>
        </w:rPr>
        <w:drawing>
          <wp:inline distT="0" distB="0" distL="0" distR="0" wp14:anchorId="5751AF96" wp14:editId="5D5B1380">
            <wp:extent cx="5039360" cy="3305810"/>
            <wp:effectExtent l="0" t="0" r="8890" b="8890"/>
            <wp:docPr id="201015055" name="Bildobjekt 11"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5055" name="Bildobjekt 11" descr="En bild som visar text, skärmbild, diagram, linje&#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3C9BE367" w:rsidR="005A2678" w:rsidRDefault="008115A2" w:rsidP="006672F4">
      <w:r>
        <w:rPr>
          <w:noProof/>
        </w:rPr>
        <w:lastRenderedPageBreak/>
        <w:drawing>
          <wp:inline distT="0" distB="0" distL="0" distR="0" wp14:anchorId="5F421033" wp14:editId="5B215AA4">
            <wp:extent cx="5039360" cy="3305810"/>
            <wp:effectExtent l="0" t="0" r="8890" b="8890"/>
            <wp:docPr id="2029338107" name="Bildobjekt 12"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38107" name="Bildobjekt 12" descr="En bild som visar text, skärmbild, nummer, Teckensnitt&#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33223148" w:rsidR="005A2678" w:rsidRDefault="008115A2" w:rsidP="006672F4">
      <w:r>
        <w:rPr>
          <w:noProof/>
        </w:rPr>
        <w:drawing>
          <wp:inline distT="0" distB="0" distL="0" distR="0" wp14:anchorId="65D39420" wp14:editId="664F0E96">
            <wp:extent cx="5039360" cy="3305810"/>
            <wp:effectExtent l="0" t="0" r="8890" b="8890"/>
            <wp:docPr id="2135468988" name="Bildobjekt 13"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68988" name="Bildobjekt 13" descr="En bild som visar text, skärmbild, nummer, Teckensnitt&#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9" w:name="_Ref164860804"/>
      <w:bookmarkStart w:id="70" w:name="_Toc214886423"/>
      <w:r>
        <w:t xml:space="preserve">Bostäders </w:t>
      </w:r>
      <w:r w:rsidR="00AE598A">
        <w:t xml:space="preserve">avstånd </w:t>
      </w:r>
      <w:r w:rsidR="00FA2D11">
        <w:t>till kustlinje</w:t>
      </w:r>
      <w:r>
        <w:t>n</w:t>
      </w:r>
      <w:bookmarkEnd w:id="69"/>
      <w:bookmarkEnd w:id="70"/>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1" w:name="_Ref161303644"/>
      <w:bookmarkStart w:id="72" w:name="_Ref161303647"/>
      <w:bookmarkStart w:id="73" w:name="_Toc214886424"/>
      <w:r>
        <w:rPr>
          <w:noProof/>
        </w:rPr>
        <w:t>Bostäders avstånd från kustlinje – ackumulerat</w:t>
      </w:r>
      <w:bookmarkEnd w:id="71"/>
      <w:bookmarkEnd w:id="72"/>
      <w:bookmarkEnd w:id="73"/>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2EDF7CB6" w:rsidR="00AE598A" w:rsidRDefault="008115A2" w:rsidP="00AE598A">
      <w:pPr>
        <w:rPr>
          <w:noProof/>
        </w:rPr>
      </w:pPr>
      <w:r>
        <w:rPr>
          <w:noProof/>
        </w:rPr>
        <w:drawing>
          <wp:inline distT="0" distB="0" distL="0" distR="0" wp14:anchorId="2E197BFB" wp14:editId="5AFB11FC">
            <wp:extent cx="5039360" cy="3305810"/>
            <wp:effectExtent l="0" t="0" r="8890" b="8890"/>
            <wp:docPr id="1088020337" name="Bildobjekt 1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0337" name="Bildobjekt 14" descr="En bild som visar text, linje, diagram, Graf&#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38245727" w:rsidR="00AE598A" w:rsidRDefault="008115A2" w:rsidP="00AE598A">
      <w:r>
        <w:rPr>
          <w:noProof/>
        </w:rPr>
        <w:lastRenderedPageBreak/>
        <w:drawing>
          <wp:inline distT="0" distB="0" distL="0" distR="0" wp14:anchorId="2ED54295" wp14:editId="32C40E3E">
            <wp:extent cx="5039360" cy="3305810"/>
            <wp:effectExtent l="0" t="0" r="8890" b="8890"/>
            <wp:docPr id="1091518212" name="Bildobjekt 15"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8212" name="Bildobjekt 15" descr="En bild som visar text, linje, diagram, Graf&#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60B183EA" w:rsidR="00AE598A" w:rsidRDefault="008115A2" w:rsidP="00AE598A">
      <w:r>
        <w:rPr>
          <w:noProof/>
        </w:rPr>
        <w:drawing>
          <wp:inline distT="0" distB="0" distL="0" distR="0" wp14:anchorId="1453270A" wp14:editId="3E6DCC0C">
            <wp:extent cx="5039360" cy="3305810"/>
            <wp:effectExtent l="0" t="0" r="8890" b="8890"/>
            <wp:docPr id="185021880"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1880"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4" w:name="_Ref169261471"/>
      <w:bookmarkStart w:id="75" w:name="_Toc214886425"/>
      <w:r>
        <w:rPr>
          <w:noProof/>
        </w:rPr>
        <w:t xml:space="preserve">Bostäders </w:t>
      </w:r>
      <w:r w:rsidR="002D0DAA">
        <w:rPr>
          <w:noProof/>
        </w:rPr>
        <w:t>avstånd till kustlinje</w:t>
      </w:r>
      <w:r>
        <w:rPr>
          <w:noProof/>
        </w:rPr>
        <w:t>, tröskelnivå och bostadstyp</w:t>
      </w:r>
      <w:bookmarkEnd w:id="74"/>
      <w:bookmarkEnd w:id="75"/>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32B0201B" w:rsidR="002D0DAA" w:rsidRDefault="008115A2" w:rsidP="005749BA">
      <w:r>
        <w:rPr>
          <w:noProof/>
        </w:rPr>
        <w:lastRenderedPageBreak/>
        <w:drawing>
          <wp:inline distT="0" distB="0" distL="0" distR="0" wp14:anchorId="0271D8D0" wp14:editId="5CE6A836">
            <wp:extent cx="5039360" cy="3815715"/>
            <wp:effectExtent l="0" t="0" r="8890" b="0"/>
            <wp:docPr id="1812259729" name="Bildobjekt 17"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59729" name="Bildobjekt 17" descr="En bild som visar text, skärmbild, Teckensnitt, nummer&#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6F98EC25" w:rsidR="005A2678" w:rsidRDefault="008115A2" w:rsidP="005749BA">
      <w:r>
        <w:rPr>
          <w:noProof/>
        </w:rPr>
        <w:drawing>
          <wp:inline distT="0" distB="0" distL="0" distR="0" wp14:anchorId="0088D95E" wp14:editId="634B619A">
            <wp:extent cx="5039360" cy="3815715"/>
            <wp:effectExtent l="0" t="0" r="8890" b="0"/>
            <wp:docPr id="1576213375"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13375" name="Bildobjekt 18"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27BF37E9" w:rsidR="005A2678" w:rsidRDefault="008115A2" w:rsidP="005749BA">
      <w:r>
        <w:rPr>
          <w:noProof/>
        </w:rPr>
        <w:lastRenderedPageBreak/>
        <w:drawing>
          <wp:inline distT="0" distB="0" distL="0" distR="0" wp14:anchorId="7F109AFC" wp14:editId="4B45D11E">
            <wp:extent cx="5039360" cy="3815715"/>
            <wp:effectExtent l="0" t="0" r="8890" b="0"/>
            <wp:docPr id="22869079"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079"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r w:rsidR="00AC3C9A">
        <w:tab/>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54E15419"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47401">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720E1"/>
    <w:rsid w:val="00081E07"/>
    <w:rsid w:val="0008292B"/>
    <w:rsid w:val="00083807"/>
    <w:rsid w:val="00083D4B"/>
    <w:rsid w:val="000879D1"/>
    <w:rsid w:val="000927CE"/>
    <w:rsid w:val="00095EEC"/>
    <w:rsid w:val="00096E53"/>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06E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699"/>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6814"/>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5E9"/>
    <w:rsid w:val="0039391E"/>
    <w:rsid w:val="0039529A"/>
    <w:rsid w:val="003976D8"/>
    <w:rsid w:val="003977E2"/>
    <w:rsid w:val="003A0FEC"/>
    <w:rsid w:val="003A4BCD"/>
    <w:rsid w:val="003A5022"/>
    <w:rsid w:val="003A58FF"/>
    <w:rsid w:val="003A5FEC"/>
    <w:rsid w:val="003A69F6"/>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541"/>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7E7"/>
    <w:rsid w:val="005426BE"/>
    <w:rsid w:val="00546B31"/>
    <w:rsid w:val="00551FC5"/>
    <w:rsid w:val="005537A8"/>
    <w:rsid w:val="005570ED"/>
    <w:rsid w:val="005609F4"/>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31C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5F785C"/>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2AC6"/>
    <w:rsid w:val="006440BF"/>
    <w:rsid w:val="00644B3F"/>
    <w:rsid w:val="00647401"/>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04F0"/>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15A2"/>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347E"/>
    <w:rsid w:val="00984325"/>
    <w:rsid w:val="00986405"/>
    <w:rsid w:val="0099293C"/>
    <w:rsid w:val="009A0A61"/>
    <w:rsid w:val="009A6710"/>
    <w:rsid w:val="009A6D28"/>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1C34"/>
    <w:rsid w:val="00A3404C"/>
    <w:rsid w:val="00A374C5"/>
    <w:rsid w:val="00A37BF8"/>
    <w:rsid w:val="00A4014F"/>
    <w:rsid w:val="00A406DA"/>
    <w:rsid w:val="00A42592"/>
    <w:rsid w:val="00A42A97"/>
    <w:rsid w:val="00A42B8C"/>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3FD1"/>
    <w:rsid w:val="00AA519A"/>
    <w:rsid w:val="00AA5C9A"/>
    <w:rsid w:val="00AB082F"/>
    <w:rsid w:val="00AB167A"/>
    <w:rsid w:val="00AB24CA"/>
    <w:rsid w:val="00AB2836"/>
    <w:rsid w:val="00AB34E9"/>
    <w:rsid w:val="00AB57E2"/>
    <w:rsid w:val="00AB6BE4"/>
    <w:rsid w:val="00AC2196"/>
    <w:rsid w:val="00AC28CF"/>
    <w:rsid w:val="00AC3C9A"/>
    <w:rsid w:val="00AC4AC0"/>
    <w:rsid w:val="00AD2209"/>
    <w:rsid w:val="00AD2A8A"/>
    <w:rsid w:val="00AD354E"/>
    <w:rsid w:val="00AD5832"/>
    <w:rsid w:val="00AD5875"/>
    <w:rsid w:val="00AD5F31"/>
    <w:rsid w:val="00AD6B8F"/>
    <w:rsid w:val="00AE17D8"/>
    <w:rsid w:val="00AE1FA3"/>
    <w:rsid w:val="00AE436E"/>
    <w:rsid w:val="00AE4708"/>
    <w:rsid w:val="00AE526A"/>
    <w:rsid w:val="00AE598A"/>
    <w:rsid w:val="00AF0F79"/>
    <w:rsid w:val="00AF2D99"/>
    <w:rsid w:val="00AF46D7"/>
    <w:rsid w:val="00AF5B57"/>
    <w:rsid w:val="00B10E7D"/>
    <w:rsid w:val="00B11977"/>
    <w:rsid w:val="00B1580D"/>
    <w:rsid w:val="00B16136"/>
    <w:rsid w:val="00B16DA4"/>
    <w:rsid w:val="00B22320"/>
    <w:rsid w:val="00B22FEC"/>
    <w:rsid w:val="00B2695A"/>
    <w:rsid w:val="00B30455"/>
    <w:rsid w:val="00B32309"/>
    <w:rsid w:val="00B33DBF"/>
    <w:rsid w:val="00B36ACE"/>
    <w:rsid w:val="00B37A09"/>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07D07"/>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500E"/>
    <w:rsid w:val="00C87CDE"/>
    <w:rsid w:val="00C90846"/>
    <w:rsid w:val="00C92A81"/>
    <w:rsid w:val="00C9400B"/>
    <w:rsid w:val="00C97289"/>
    <w:rsid w:val="00C97B96"/>
    <w:rsid w:val="00CA302E"/>
    <w:rsid w:val="00CA77B2"/>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2F8"/>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B5163"/>
    <w:rsid w:val="00DC00C5"/>
    <w:rsid w:val="00DC0779"/>
    <w:rsid w:val="00DC077E"/>
    <w:rsid w:val="00DC09D6"/>
    <w:rsid w:val="00DC5176"/>
    <w:rsid w:val="00DC6939"/>
    <w:rsid w:val="00DC7308"/>
    <w:rsid w:val="00DD5187"/>
    <w:rsid w:val="00DD5E84"/>
    <w:rsid w:val="00DD7BC1"/>
    <w:rsid w:val="00DF0444"/>
    <w:rsid w:val="00DF19B1"/>
    <w:rsid w:val="00DF42CC"/>
    <w:rsid w:val="00DF555C"/>
    <w:rsid w:val="00E00578"/>
    <w:rsid w:val="00E00ADD"/>
    <w:rsid w:val="00E055E2"/>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2AB"/>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1715D"/>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2F6814"/>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077DB"/>
    <w:rsid w:val="00576476"/>
    <w:rsid w:val="005C4EF5"/>
    <w:rsid w:val="005C626E"/>
    <w:rsid w:val="00600312"/>
    <w:rsid w:val="006939EF"/>
    <w:rsid w:val="006B26CD"/>
    <w:rsid w:val="006F4AD1"/>
    <w:rsid w:val="007076BB"/>
    <w:rsid w:val="00742D3D"/>
    <w:rsid w:val="0076048A"/>
    <w:rsid w:val="00811CF9"/>
    <w:rsid w:val="00812FD4"/>
    <w:rsid w:val="00847B41"/>
    <w:rsid w:val="008D129D"/>
    <w:rsid w:val="00902D55"/>
    <w:rsid w:val="009053B5"/>
    <w:rsid w:val="00927198"/>
    <w:rsid w:val="00996C76"/>
    <w:rsid w:val="009F66B9"/>
    <w:rsid w:val="00A24125"/>
    <w:rsid w:val="00A42B8C"/>
    <w:rsid w:val="00A669C4"/>
    <w:rsid w:val="00AA2BA6"/>
    <w:rsid w:val="00AA3FD1"/>
    <w:rsid w:val="00AD6B8F"/>
    <w:rsid w:val="00AE1FA3"/>
    <w:rsid w:val="00AF0F79"/>
    <w:rsid w:val="00B22FEC"/>
    <w:rsid w:val="00B54014"/>
    <w:rsid w:val="00B82578"/>
    <w:rsid w:val="00BA23EF"/>
    <w:rsid w:val="00C00AAB"/>
    <w:rsid w:val="00C33887"/>
    <w:rsid w:val="00CA77B2"/>
    <w:rsid w:val="00CB57CA"/>
    <w:rsid w:val="00D810EC"/>
    <w:rsid w:val="00D929F9"/>
    <w:rsid w:val="00DC00C5"/>
    <w:rsid w:val="00DC09D6"/>
    <w:rsid w:val="00DC1BD5"/>
    <w:rsid w:val="00DF7DFB"/>
    <w:rsid w:val="00E163ED"/>
    <w:rsid w:val="00E244D2"/>
    <w:rsid w:val="00F00758"/>
    <w:rsid w:val="00F76028"/>
    <w:rsid w:val="00F8265E"/>
    <w:rsid w:val="00FC776F"/>
    <w:rsid w:val="00FC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1177</TotalTime>
  <Pages>41</Pages>
  <Words>8357</Words>
  <Characters>50812</Characters>
  <Application>Microsoft Office Word</Application>
  <DocSecurity>0</DocSecurity>
  <Lines>1036</Lines>
  <Paragraphs>399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Kävlinge kommun</vt:lpstr>
      <vt:lpstr/>
    </vt:vector>
  </TitlesOfParts>
  <Company/>
  <LinksUpToDate>false</LinksUpToDate>
  <CharactersWithSpaces>58770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Kävlinge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52</cp:revision>
  <cp:lastPrinted>2025-09-12T07:55:00Z</cp:lastPrinted>
  <dcterms:created xsi:type="dcterms:W3CDTF">2025-10-31T04:29:00Z</dcterms:created>
  <dcterms:modified xsi:type="dcterms:W3CDTF">2025-11-24T13:19:00Z</dcterms:modified>
</cp:coreProperties>
</file>